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17" w:rsidRPr="004C3E2B" w:rsidRDefault="00EB0E17" w:rsidP="00EB0E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45"/>
        <w:gridCol w:w="1965"/>
        <w:gridCol w:w="142"/>
      </w:tblGrid>
      <w:tr w:rsidR="00EB0E17" w:rsidRPr="004C3E2B" w:rsidTr="0082680F">
        <w:tc>
          <w:tcPr>
            <w:tcW w:w="9356" w:type="dxa"/>
            <w:gridSpan w:val="6"/>
          </w:tcPr>
          <w:p w:rsidR="00EB0E17" w:rsidRPr="004C3E2B" w:rsidRDefault="00EB0E17" w:rsidP="008268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EB0E17" w:rsidRPr="004C3E2B" w:rsidTr="0082680F">
        <w:trPr>
          <w:trHeight w:val="235"/>
        </w:trPr>
        <w:tc>
          <w:tcPr>
            <w:tcW w:w="9356" w:type="dxa"/>
            <w:gridSpan w:val="6"/>
          </w:tcPr>
          <w:p w:rsidR="00EB0E17" w:rsidRPr="004C3E2B" w:rsidRDefault="00EB0E17" w:rsidP="0082680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EB0E17" w:rsidRPr="004C3E2B" w:rsidTr="0082680F">
        <w:trPr>
          <w:trHeight w:val="114"/>
        </w:trPr>
        <w:tc>
          <w:tcPr>
            <w:tcW w:w="9356" w:type="dxa"/>
            <w:gridSpan w:val="6"/>
          </w:tcPr>
          <w:p w:rsidR="00EB0E17" w:rsidRPr="004C3E2B" w:rsidRDefault="00EB0E17" w:rsidP="008268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E17" w:rsidRPr="004C3E2B" w:rsidTr="0082680F">
        <w:tc>
          <w:tcPr>
            <w:tcW w:w="9356" w:type="dxa"/>
            <w:gridSpan w:val="6"/>
          </w:tcPr>
          <w:p w:rsidR="00EB0E17" w:rsidRPr="004C3E2B" w:rsidRDefault="00EB0E17" w:rsidP="0082680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 О С Т А Н О В Л Е Н И Е</w:t>
            </w:r>
          </w:p>
        </w:tc>
      </w:tr>
      <w:tr w:rsidR="00EB0E17" w:rsidRPr="004C3E2B" w:rsidTr="0082680F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E17" w:rsidRPr="004C3E2B" w:rsidRDefault="004C3E2B" w:rsidP="008268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4679" w:type="dxa"/>
          </w:tcPr>
          <w:p w:rsidR="00EB0E17" w:rsidRPr="004C3E2B" w:rsidRDefault="00EB0E17" w:rsidP="008268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EB0E17" w:rsidRPr="004C3E2B" w:rsidRDefault="00EB0E17" w:rsidP="008268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E17" w:rsidRPr="004C3E2B" w:rsidRDefault="004C3E2B" w:rsidP="008268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</w:tbl>
    <w:p w:rsidR="002F7B5E" w:rsidRPr="004C3E2B" w:rsidRDefault="002F7B5E" w:rsidP="00FA6E5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63B" w:rsidRPr="004C3E2B" w:rsidRDefault="002F7B5E" w:rsidP="00FA6E5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О  внесении  изменений  в  постановление   администрации  Гагинского муниципального округа  Нижегородской  области    от  21.09.2023 г. № 121</w:t>
      </w:r>
      <w:r w:rsidR="00EB0E17" w:rsidRPr="004C3E2B">
        <w:rPr>
          <w:rFonts w:ascii="Times New Roman" w:hAnsi="Times New Roman" w:cs="Times New Roman"/>
          <w:b/>
          <w:sz w:val="24"/>
          <w:szCs w:val="24"/>
        </w:rPr>
        <w:t>1</w:t>
      </w:r>
      <w:r w:rsidRPr="004C3E2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4363B" w:rsidRPr="004C3E2B">
        <w:rPr>
          <w:rFonts w:ascii="Times New Roman" w:hAnsi="Times New Roman" w:cs="Times New Roman"/>
          <w:b/>
          <w:sz w:val="24"/>
          <w:szCs w:val="24"/>
        </w:rPr>
        <w:t xml:space="preserve">Об утверждении Порядка </w:t>
      </w:r>
      <w:r w:rsidR="00B90D93" w:rsidRPr="004C3E2B">
        <w:rPr>
          <w:rFonts w:ascii="Times New Roman" w:hAnsi="Times New Roman" w:cs="Times New Roman"/>
          <w:b/>
          <w:sz w:val="24"/>
          <w:szCs w:val="24"/>
        </w:rPr>
        <w:t xml:space="preserve"> предоставления субсидий на возмещение части затрат субъектов малого и среднего предпринимательства Гагинского муниципального </w:t>
      </w:r>
      <w:r w:rsidR="00FB7193" w:rsidRPr="004C3E2B">
        <w:rPr>
          <w:rFonts w:ascii="Times New Roman" w:hAnsi="Times New Roman" w:cs="Times New Roman"/>
          <w:b/>
          <w:sz w:val="24"/>
          <w:szCs w:val="24"/>
        </w:rPr>
        <w:t>округа</w:t>
      </w:r>
      <w:r w:rsidR="00B90D93" w:rsidRPr="004C3E2B">
        <w:rPr>
          <w:rFonts w:ascii="Times New Roman" w:hAnsi="Times New Roman" w:cs="Times New Roman"/>
          <w:b/>
          <w:sz w:val="24"/>
          <w:szCs w:val="24"/>
        </w:rPr>
        <w:t xml:space="preserve">, связанных </w:t>
      </w:r>
      <w:r w:rsidR="00B0587A" w:rsidRPr="004C3E2B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ED7DF0" w:rsidRPr="004C3E2B">
        <w:rPr>
          <w:rFonts w:ascii="Times New Roman" w:hAnsi="Times New Roman" w:cs="Times New Roman"/>
          <w:b/>
          <w:sz w:val="24"/>
          <w:szCs w:val="24"/>
        </w:rPr>
        <w:t>уплатой первого взноса (аванса) при заключении договора (дог</w:t>
      </w:r>
      <w:r w:rsidR="00FA6E52" w:rsidRPr="004C3E2B">
        <w:rPr>
          <w:rFonts w:ascii="Times New Roman" w:hAnsi="Times New Roman" w:cs="Times New Roman"/>
          <w:b/>
          <w:sz w:val="24"/>
          <w:szCs w:val="24"/>
        </w:rPr>
        <w:t>оворов) лизинга оборудования с Р</w:t>
      </w:r>
      <w:r w:rsidR="00ED7DF0" w:rsidRPr="004C3E2B">
        <w:rPr>
          <w:rFonts w:ascii="Times New Roman" w:hAnsi="Times New Roman" w:cs="Times New Roman"/>
          <w:b/>
          <w:sz w:val="24"/>
          <w:szCs w:val="24"/>
        </w:rPr>
        <w:t xml:space="preserve">оссийскими лизинговыми организациями </w:t>
      </w:r>
      <w:r w:rsidR="00943C41" w:rsidRPr="004C3E2B">
        <w:rPr>
          <w:rFonts w:ascii="Times New Roman" w:hAnsi="Times New Roman" w:cs="Times New Roman"/>
          <w:b/>
          <w:sz w:val="24"/>
          <w:szCs w:val="24"/>
        </w:rPr>
        <w:t>в целях создания и (или) развития либо модернизации производства товаров (работ, услуг)</w:t>
      </w:r>
      <w:r w:rsidRPr="004C3E2B">
        <w:rPr>
          <w:rFonts w:ascii="Times New Roman" w:hAnsi="Times New Roman" w:cs="Times New Roman"/>
          <w:b/>
          <w:sz w:val="24"/>
          <w:szCs w:val="24"/>
        </w:rPr>
        <w:t>»</w:t>
      </w:r>
    </w:p>
    <w:p w:rsidR="00B90D93" w:rsidRPr="004C3E2B" w:rsidRDefault="00B90D93" w:rsidP="00FA6E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80120" w:rsidRPr="004C3E2B" w:rsidRDefault="0074363B" w:rsidP="00577BC2">
      <w:pPr>
        <w:widowControl w:val="0"/>
        <w:suppressAutoHyphens/>
        <w:autoSpaceDE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 </w:t>
      </w:r>
      <w:hyperlink r:id="rId7" w:history="1">
        <w:r w:rsidR="00EB0E17" w:rsidRPr="004C3E2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EB0E17" w:rsidRPr="004C3E2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 25 октября 2023 г. № 1782"Об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</w:t>
      </w:r>
      <w:r w:rsidR="00691667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EB0E17" w:rsidRPr="004C3E2B">
        <w:rPr>
          <w:rFonts w:ascii="Times New Roman" w:hAnsi="Times New Roman" w:cs="Times New Roman"/>
          <w:sz w:val="24"/>
          <w:szCs w:val="24"/>
        </w:rPr>
        <w:t>лицам - производителям товаров, работ, услуг, и о признании утратившими силу некоторых актов Правительства Российской Федерации</w:t>
      </w:r>
      <w:r w:rsidR="0060774A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="00837A6A" w:rsidRPr="004C3E2B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25.10.2023 N 1781 "Об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услуг", </w:t>
      </w:r>
      <w:r w:rsidRPr="004C3E2B">
        <w:rPr>
          <w:rFonts w:ascii="Times New Roman" w:hAnsi="Times New Roman" w:cs="Times New Roman"/>
          <w:sz w:val="24"/>
          <w:szCs w:val="24"/>
        </w:rPr>
        <w:t>постановлением Правительства Нижегородской области от 10.12.2010 г. N 899 "О порядке предоставления и распределения субсидий, предоставляемых из областного бюджета бюджетам муниципальных районов и городских округов Нижегородской области на софинансирование утвержденных в установленном порядке муниципальных программ поддержки малого и среднего предпринимательства", муниципальной  программой «</w:t>
      </w:r>
      <w:r w:rsidRPr="004C3E2B">
        <w:rPr>
          <w:rFonts w:ascii="Times New Roman" w:hAnsi="Times New Roman" w:cs="Times New Roman"/>
          <w:noProof/>
          <w:sz w:val="24"/>
          <w:szCs w:val="24"/>
        </w:rPr>
        <w:t>Развитие предпринимательства Гагинского муниц</w:t>
      </w:r>
      <w:r w:rsidR="00577BC2" w:rsidRPr="004C3E2B">
        <w:rPr>
          <w:rFonts w:ascii="Times New Roman" w:hAnsi="Times New Roman" w:cs="Times New Roman"/>
          <w:noProof/>
          <w:sz w:val="24"/>
          <w:szCs w:val="24"/>
        </w:rPr>
        <w:t>и</w:t>
      </w:r>
      <w:r w:rsidRPr="004C3E2B">
        <w:rPr>
          <w:rFonts w:ascii="Times New Roman" w:hAnsi="Times New Roman" w:cs="Times New Roman"/>
          <w:noProof/>
          <w:sz w:val="24"/>
          <w:szCs w:val="24"/>
        </w:rPr>
        <w:t xml:space="preserve">пального </w:t>
      </w:r>
      <w:r w:rsidR="00DA49ED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noProof/>
          <w:sz w:val="24"/>
          <w:szCs w:val="24"/>
        </w:rPr>
        <w:t xml:space="preserve"> Нижегородской области</w:t>
      </w:r>
      <w:r w:rsidRPr="004C3E2B">
        <w:rPr>
          <w:rFonts w:ascii="Times New Roman" w:hAnsi="Times New Roman" w:cs="Times New Roman"/>
          <w:bCs/>
          <w:sz w:val="24"/>
          <w:szCs w:val="24"/>
        </w:rPr>
        <w:t>»</w:t>
      </w:r>
      <w:r w:rsidRPr="004C3E2B">
        <w:rPr>
          <w:rFonts w:ascii="Times New Roman" w:hAnsi="Times New Roman" w:cs="Times New Roman"/>
          <w:sz w:val="24"/>
          <w:szCs w:val="24"/>
        </w:rPr>
        <w:t xml:space="preserve"> и в целях практической реализации механизмов финансовой поддержки субъектов малого и среднего предпринимательства Гагинского муниципального  </w:t>
      </w:r>
      <w:r w:rsidR="00DA49ED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, создания новых рабочих мест и развития территории </w:t>
      </w:r>
      <w:r w:rsidR="00DA49ED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74363B" w:rsidRPr="004C3E2B" w:rsidRDefault="0074363B" w:rsidP="00577BC2">
      <w:pPr>
        <w:widowControl w:val="0"/>
        <w:suppressAutoHyphens/>
        <w:autoSpaceDE w:val="0"/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администрация Гагинского муниципального </w:t>
      </w:r>
      <w:r w:rsidR="009371B0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691667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b/>
          <w:bCs/>
          <w:sz w:val="24"/>
          <w:szCs w:val="24"/>
        </w:rPr>
        <w:t>п о с т а н о в л я е т:</w:t>
      </w:r>
    </w:p>
    <w:p w:rsidR="00EB0E17" w:rsidRPr="004C3E2B" w:rsidRDefault="00EB0E17" w:rsidP="00D729EE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1.Внести  в  постановление   администрации  Гагинского муниципального округа  Нижегородской  области   от  21.09.2023 г. № 1211 «Об утверждении Порядка  предоставления субсидий на возмещение части затрат субъектов малого и среднего предпринимательства Гагинского муниципального округа,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услуг)»</w:t>
      </w:r>
      <w:r w:rsidR="00D729EE" w:rsidRPr="004C3E2B">
        <w:rPr>
          <w:rFonts w:ascii="Times New Roman" w:hAnsi="Times New Roman" w:cs="Times New Roman"/>
          <w:sz w:val="24"/>
          <w:szCs w:val="24"/>
        </w:rPr>
        <w:t xml:space="preserve"> следующие  изменения:</w:t>
      </w:r>
    </w:p>
    <w:p w:rsidR="009371B0" w:rsidRPr="004C3E2B" w:rsidRDefault="00D729EE" w:rsidP="00D729EE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1.1.</w:t>
      </w:r>
      <w:r w:rsidR="0074363B" w:rsidRPr="004C3E2B">
        <w:rPr>
          <w:rFonts w:ascii="Times New Roman" w:hAnsi="Times New Roman" w:cs="Times New Roman"/>
          <w:sz w:val="24"/>
          <w:szCs w:val="24"/>
        </w:rPr>
        <w:t xml:space="preserve">Утвердить Порядок предоставления субсидий </w:t>
      </w:r>
      <w:r w:rsidR="00577BC2" w:rsidRPr="004C3E2B">
        <w:rPr>
          <w:rFonts w:ascii="Times New Roman" w:hAnsi="Times New Roman" w:cs="Times New Roman"/>
          <w:sz w:val="24"/>
          <w:szCs w:val="24"/>
        </w:rPr>
        <w:t xml:space="preserve">на возмещение части затрат субъектов малого и среднего предпринимательства Гагинского муниципального </w:t>
      </w:r>
      <w:r w:rsidR="00DA49ED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577BC2" w:rsidRPr="004C3E2B">
        <w:rPr>
          <w:rFonts w:ascii="Times New Roman" w:hAnsi="Times New Roman" w:cs="Times New Roman"/>
          <w:sz w:val="24"/>
          <w:szCs w:val="24"/>
        </w:rPr>
        <w:t xml:space="preserve">, связанных с уплатой первого взноса (аванса) при заключении договора (договоров) лизинга оборудования с </w:t>
      </w:r>
      <w:r w:rsidR="00577BC2" w:rsidRPr="004C3E2B">
        <w:rPr>
          <w:rFonts w:ascii="Times New Roman" w:hAnsi="Times New Roman" w:cs="Times New Roman"/>
          <w:sz w:val="24"/>
          <w:szCs w:val="24"/>
        </w:rPr>
        <w:lastRenderedPageBreak/>
        <w:t>российскими лизинговыми организациями в целях создания и (или) развития либо модернизации производства товаров (работ, услуг)</w:t>
      </w:r>
      <w:r w:rsidR="0074363B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Pr="004C3E2B">
        <w:rPr>
          <w:rFonts w:ascii="Times New Roman" w:hAnsi="Times New Roman" w:cs="Times New Roman"/>
          <w:sz w:val="24"/>
          <w:szCs w:val="24"/>
        </w:rPr>
        <w:t xml:space="preserve">в  новой  редакции </w:t>
      </w:r>
      <w:r w:rsidR="0074363B" w:rsidRPr="004C3E2B">
        <w:rPr>
          <w:rFonts w:ascii="Times New Roman" w:hAnsi="Times New Roman" w:cs="Times New Roman"/>
          <w:sz w:val="24"/>
          <w:szCs w:val="24"/>
        </w:rPr>
        <w:t>согласно Приложению 1 к настоящему постановлению.</w:t>
      </w:r>
    </w:p>
    <w:p w:rsidR="00D729EE" w:rsidRPr="004C3E2B" w:rsidRDefault="00D729EE" w:rsidP="00D729EE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</w:t>
      </w:r>
      <w:r w:rsidR="0008004D" w:rsidRPr="004C3E2B">
        <w:rPr>
          <w:rFonts w:ascii="Times New Roman" w:hAnsi="Times New Roman" w:cs="Times New Roman"/>
          <w:sz w:val="24"/>
          <w:szCs w:val="24"/>
        </w:rPr>
        <w:t xml:space="preserve">  </w:t>
      </w:r>
      <w:r w:rsidRPr="004C3E2B">
        <w:rPr>
          <w:rFonts w:ascii="Times New Roman" w:hAnsi="Times New Roman" w:cs="Times New Roman"/>
          <w:sz w:val="24"/>
          <w:szCs w:val="24"/>
        </w:rPr>
        <w:t xml:space="preserve">  2. Настоящее постановление вступает в силу после официального обнародования. </w:t>
      </w:r>
    </w:p>
    <w:p w:rsidR="00D729EE" w:rsidRPr="004C3E2B" w:rsidRDefault="00D729EE" w:rsidP="00D729EE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</w:t>
      </w:r>
      <w:r w:rsidR="0005149E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 xml:space="preserve">   3. Организационно-правовому </w:t>
      </w:r>
      <w:r w:rsidR="0082680F" w:rsidRPr="004C3E2B">
        <w:rPr>
          <w:rFonts w:ascii="Times New Roman" w:hAnsi="Times New Roman" w:cs="Times New Roman"/>
          <w:sz w:val="24"/>
          <w:szCs w:val="24"/>
        </w:rPr>
        <w:t>управлению</w:t>
      </w:r>
      <w:r w:rsidRPr="004C3E2B">
        <w:rPr>
          <w:rFonts w:ascii="Times New Roman" w:hAnsi="Times New Roman" w:cs="Times New Roman"/>
          <w:sz w:val="24"/>
          <w:szCs w:val="24"/>
        </w:rPr>
        <w:t xml:space="preserve"> (Алексеева Е.А.) разместить настоящее постановление на официальном сайте администрации Гагинского муниципального округа  в сети «Интернет» и опубликовать в газете «Гагинские вести».</w:t>
      </w:r>
    </w:p>
    <w:p w:rsidR="00D729EE" w:rsidRPr="004C3E2B" w:rsidRDefault="00D729EE" w:rsidP="00D729EE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4.Контроль за исполнением настоящего постановления оставляю за собой.</w:t>
      </w:r>
    </w:p>
    <w:p w:rsidR="00D729EE" w:rsidRPr="004C3E2B" w:rsidRDefault="00D729EE" w:rsidP="00D729EE">
      <w:pPr>
        <w:pStyle w:val="ConsPlusNormal"/>
        <w:spacing w:line="28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363B" w:rsidRPr="004C3E2B" w:rsidRDefault="0074363B" w:rsidP="00D729EE">
      <w:pPr>
        <w:pStyle w:val="ConsPlusNormal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120" w:rsidRPr="004C3E2B" w:rsidRDefault="00F80120" w:rsidP="00577BC2">
      <w:pPr>
        <w:pStyle w:val="ConsPlusNormal"/>
        <w:spacing w:line="28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0120" w:rsidRPr="004C3E2B" w:rsidRDefault="00F80120" w:rsidP="00577BC2">
      <w:pPr>
        <w:pStyle w:val="ConsPlusNormal"/>
        <w:spacing w:line="28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363B" w:rsidRPr="004C3E2B" w:rsidRDefault="0074363B" w:rsidP="00577BC2">
      <w:pPr>
        <w:pStyle w:val="a5"/>
        <w:suppressAutoHyphens/>
        <w:spacing w:line="288" w:lineRule="auto"/>
        <w:ind w:left="0"/>
        <w:rPr>
          <w:sz w:val="24"/>
          <w:szCs w:val="24"/>
        </w:rPr>
      </w:pPr>
    </w:p>
    <w:p w:rsidR="0074363B" w:rsidRPr="004C3E2B" w:rsidRDefault="0074363B" w:rsidP="00577BC2">
      <w:pPr>
        <w:pStyle w:val="a5"/>
        <w:suppressAutoHyphens/>
        <w:spacing w:line="288" w:lineRule="auto"/>
        <w:ind w:left="0"/>
        <w:rPr>
          <w:sz w:val="24"/>
          <w:szCs w:val="24"/>
        </w:rPr>
      </w:pPr>
      <w:r w:rsidRPr="004C3E2B">
        <w:rPr>
          <w:sz w:val="24"/>
          <w:szCs w:val="24"/>
        </w:rPr>
        <w:t>Глава местного самоуправления                                                          П.И.Кондаков</w:t>
      </w:r>
    </w:p>
    <w:p w:rsidR="00087E18" w:rsidRPr="004C3E2B" w:rsidRDefault="00087E18" w:rsidP="00577BC2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577BC2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729EE" w:rsidRPr="004C3E2B" w:rsidRDefault="00D729EE" w:rsidP="00F8012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УТВЕРЖДЕН</w:t>
      </w:r>
    </w:p>
    <w:p w:rsidR="005E4297" w:rsidRPr="004C3E2B" w:rsidRDefault="005E4297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E4297" w:rsidRPr="004C3E2B" w:rsidRDefault="005E4297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E4297" w:rsidRPr="004C3E2B" w:rsidRDefault="00943C41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Гагинского</w:t>
      </w:r>
      <w:r w:rsidR="005E4297" w:rsidRPr="004C3E2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DA49ED" w:rsidRPr="004C3E2B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5E4297" w:rsidRPr="004C3E2B" w:rsidRDefault="005E4297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</w:p>
    <w:p w:rsidR="005E4297" w:rsidRPr="004C3E2B" w:rsidRDefault="005E4297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от </w:t>
      </w:r>
      <w:r w:rsidR="00DA49ED" w:rsidRPr="004C3E2B">
        <w:rPr>
          <w:rFonts w:ascii="Times New Roman" w:hAnsi="Times New Roman" w:cs="Times New Roman"/>
          <w:sz w:val="24"/>
          <w:szCs w:val="24"/>
        </w:rPr>
        <w:t>___</w:t>
      </w:r>
      <w:r w:rsidRPr="004C3E2B">
        <w:rPr>
          <w:rFonts w:ascii="Times New Roman" w:hAnsi="Times New Roman" w:cs="Times New Roman"/>
          <w:sz w:val="24"/>
          <w:szCs w:val="24"/>
        </w:rPr>
        <w:t>_______ 202</w:t>
      </w:r>
      <w:r w:rsidR="00FA1182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 xml:space="preserve"> г. N ______</w:t>
      </w:r>
    </w:p>
    <w:p w:rsidR="005E4297" w:rsidRPr="004C3E2B" w:rsidRDefault="005E4297" w:rsidP="005E42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547D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Порядок</w:t>
      </w:r>
    </w:p>
    <w:p w:rsidR="005E4297" w:rsidRPr="004C3E2B" w:rsidRDefault="005E4297" w:rsidP="00577BC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A71F3F" w:rsidRPr="004C3E2B">
        <w:rPr>
          <w:rFonts w:ascii="Times New Roman" w:hAnsi="Times New Roman" w:cs="Times New Roman"/>
          <w:sz w:val="24"/>
          <w:szCs w:val="24"/>
        </w:rPr>
        <w:t xml:space="preserve">субсидий </w:t>
      </w:r>
      <w:r w:rsidR="00577BC2" w:rsidRPr="004C3E2B">
        <w:rPr>
          <w:rFonts w:ascii="Times New Roman" w:hAnsi="Times New Roman" w:cs="Times New Roman"/>
          <w:sz w:val="24"/>
          <w:szCs w:val="24"/>
        </w:rPr>
        <w:t xml:space="preserve">на возмещение части затрат субъектов малого и среднего предпринимательства Гагинского муниципального </w:t>
      </w:r>
      <w:r w:rsidR="00DA49ED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577BC2" w:rsidRPr="004C3E2B">
        <w:rPr>
          <w:rFonts w:ascii="Times New Roman" w:hAnsi="Times New Roman" w:cs="Times New Roman"/>
          <w:sz w:val="24"/>
          <w:szCs w:val="24"/>
        </w:rPr>
        <w:t>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5E4297" w:rsidRPr="004C3E2B" w:rsidRDefault="005E4297" w:rsidP="00547D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503E6C" w:rsidRPr="004C3E2B" w:rsidRDefault="00503E6C" w:rsidP="00547D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(новая  редакция)</w:t>
      </w:r>
    </w:p>
    <w:p w:rsidR="005E4297" w:rsidRPr="004C3E2B" w:rsidRDefault="005E429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297" w:rsidRPr="004C3E2B" w:rsidRDefault="005E4297" w:rsidP="00547D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71F3F" w:rsidRPr="004C3E2B" w:rsidRDefault="005E429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со статьей 78 Бюджетного кодекса Российской Федерации, Федеральным законом от 24.07.2007 N 209-ФЗ "О развитии малого и среднего предпринимательства в Российской Федерации", </w:t>
      </w:r>
      <w:r w:rsidR="0079756D" w:rsidRPr="004C3E2B">
        <w:rPr>
          <w:rFonts w:ascii="Times New Roman" w:hAnsi="Times New Roman" w:cs="Times New Roman"/>
          <w:sz w:val="24"/>
          <w:szCs w:val="24"/>
        </w:rPr>
        <w:t xml:space="preserve">Общими </w:t>
      </w:r>
      <w:hyperlink r:id="rId8" w:history="1">
        <w:r w:rsidR="0079756D" w:rsidRPr="004C3E2B">
          <w:rPr>
            <w:rFonts w:ascii="Times New Roman" w:hAnsi="Times New Roman" w:cs="Times New Roman"/>
            <w:sz w:val="24"/>
            <w:szCs w:val="24"/>
          </w:rPr>
          <w:t>требованиями</w:t>
        </w:r>
      </w:hyperlink>
      <w:r w:rsidR="0079756D" w:rsidRPr="004C3E2B">
        <w:rPr>
          <w:rFonts w:ascii="Times New Roman" w:hAnsi="Times New Roman" w:cs="Times New Roman"/>
          <w:sz w:val="24"/>
          <w:szCs w:val="24"/>
        </w:rPr>
        <w:t xml:space="preserve">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постановлением</w:t>
      </w:r>
      <w:r w:rsidR="003838A8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79756D" w:rsidRPr="004C3E2B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</w:t>
      </w:r>
      <w:r w:rsidR="00D729EE" w:rsidRPr="004C3E2B">
        <w:rPr>
          <w:rFonts w:ascii="Times New Roman" w:hAnsi="Times New Roman" w:cs="Times New Roman"/>
          <w:sz w:val="24"/>
          <w:szCs w:val="24"/>
        </w:rPr>
        <w:t xml:space="preserve"> 25 октября 2023 г. № 1782</w:t>
      </w:r>
      <w:r w:rsidR="0079756D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="00837A6A" w:rsidRPr="004C3E2B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25.10.2023 N 1781 "Об утверждении правил отбора получателей субсидий, в том числе грантов в форме </w:t>
      </w:r>
      <w:r w:rsidR="00837A6A"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услуг", </w:t>
      </w:r>
      <w:r w:rsidR="0079756D" w:rsidRPr="004C3E2B">
        <w:rPr>
          <w:rFonts w:ascii="Times New Roman" w:hAnsi="Times New Roman" w:cs="Times New Roman"/>
          <w:sz w:val="24"/>
          <w:szCs w:val="24"/>
        </w:rPr>
        <w:t>муниципальной  программой «</w:t>
      </w:r>
      <w:r w:rsidR="0079756D" w:rsidRPr="004C3E2B">
        <w:rPr>
          <w:rFonts w:ascii="Times New Roman" w:hAnsi="Times New Roman" w:cs="Times New Roman"/>
          <w:noProof/>
          <w:sz w:val="24"/>
          <w:szCs w:val="24"/>
        </w:rPr>
        <w:t>Развитие предпринимательства Гагинского муниц</w:t>
      </w:r>
      <w:r w:rsidR="009C0C75" w:rsidRPr="004C3E2B">
        <w:rPr>
          <w:rFonts w:ascii="Times New Roman" w:hAnsi="Times New Roman" w:cs="Times New Roman"/>
          <w:noProof/>
          <w:sz w:val="24"/>
          <w:szCs w:val="24"/>
        </w:rPr>
        <w:t>и</w:t>
      </w:r>
      <w:r w:rsidR="0079756D" w:rsidRPr="004C3E2B">
        <w:rPr>
          <w:rFonts w:ascii="Times New Roman" w:hAnsi="Times New Roman" w:cs="Times New Roman"/>
          <w:noProof/>
          <w:sz w:val="24"/>
          <w:szCs w:val="24"/>
        </w:rPr>
        <w:t xml:space="preserve">пального </w:t>
      </w:r>
      <w:r w:rsidR="009371B0" w:rsidRPr="004C3E2B">
        <w:rPr>
          <w:rFonts w:ascii="Times New Roman" w:hAnsi="Times New Roman" w:cs="Times New Roman"/>
          <w:noProof/>
          <w:sz w:val="24"/>
          <w:szCs w:val="24"/>
        </w:rPr>
        <w:t>округа</w:t>
      </w:r>
      <w:r w:rsidR="0079756D" w:rsidRPr="004C3E2B">
        <w:rPr>
          <w:rFonts w:ascii="Times New Roman" w:hAnsi="Times New Roman" w:cs="Times New Roman"/>
          <w:noProof/>
          <w:sz w:val="24"/>
          <w:szCs w:val="24"/>
        </w:rPr>
        <w:t xml:space="preserve"> Нижегородской области</w:t>
      </w:r>
      <w:r w:rsidR="0079756D" w:rsidRPr="004C3E2B">
        <w:rPr>
          <w:rFonts w:ascii="Times New Roman" w:hAnsi="Times New Roman" w:cs="Times New Roman"/>
          <w:bCs/>
          <w:sz w:val="24"/>
          <w:szCs w:val="24"/>
        </w:rPr>
        <w:t>»</w:t>
      </w:r>
      <w:r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="0079756D" w:rsidRPr="004C3E2B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E83FAF" w:rsidRPr="004C3E2B">
        <w:rPr>
          <w:rFonts w:ascii="Times New Roman" w:hAnsi="Times New Roman" w:cs="Times New Roman"/>
          <w:sz w:val="24"/>
          <w:szCs w:val="24"/>
        </w:rPr>
        <w:t>возмещения</w:t>
      </w:r>
      <w:r w:rsidRPr="004C3E2B">
        <w:rPr>
          <w:rFonts w:ascii="Times New Roman" w:hAnsi="Times New Roman" w:cs="Times New Roman"/>
          <w:sz w:val="24"/>
          <w:szCs w:val="24"/>
        </w:rPr>
        <w:t xml:space="preserve"> части затрат субъектов малого и среднего предпринимательства </w:t>
      </w:r>
      <w:r w:rsidR="00E83FAF" w:rsidRPr="004C3E2B">
        <w:rPr>
          <w:rFonts w:ascii="Times New Roman" w:hAnsi="Times New Roman" w:cs="Times New Roman"/>
          <w:sz w:val="24"/>
          <w:szCs w:val="24"/>
        </w:rPr>
        <w:t>Гагинского</w:t>
      </w:r>
      <w:r w:rsidRPr="004C3E2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9371B0" w:rsidRPr="004C3E2B">
        <w:rPr>
          <w:rFonts w:ascii="Times New Roman" w:hAnsi="Times New Roman" w:cs="Times New Roman"/>
          <w:noProof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области, </w:t>
      </w:r>
      <w:r w:rsidR="00577BC2" w:rsidRPr="004C3E2B">
        <w:rPr>
          <w:rFonts w:ascii="Times New Roman" w:hAnsi="Times New Roman" w:cs="Times New Roman"/>
          <w:sz w:val="24"/>
          <w:szCs w:val="24"/>
        </w:rPr>
        <w:t xml:space="preserve">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 </w:t>
      </w:r>
      <w:r w:rsidRPr="004C3E2B">
        <w:rPr>
          <w:rFonts w:ascii="Times New Roman" w:hAnsi="Times New Roman" w:cs="Times New Roman"/>
          <w:sz w:val="24"/>
          <w:szCs w:val="24"/>
        </w:rPr>
        <w:t xml:space="preserve">(далее - Субсидия), </w:t>
      </w:r>
      <w:r w:rsidR="00A71F3F" w:rsidRPr="004C3E2B">
        <w:rPr>
          <w:rFonts w:ascii="Times New Roman" w:hAnsi="Times New Roman" w:cs="Times New Roman"/>
          <w:sz w:val="24"/>
          <w:szCs w:val="24"/>
        </w:rPr>
        <w:t xml:space="preserve">и содержит общие положения о предоставлении субсидии, </w:t>
      </w:r>
      <w:r w:rsidR="00FC0229" w:rsidRPr="004C3E2B">
        <w:rPr>
          <w:rFonts w:ascii="Times New Roman" w:hAnsi="Times New Roman" w:cs="Times New Roman"/>
          <w:sz w:val="24"/>
          <w:szCs w:val="24"/>
        </w:rPr>
        <w:t>порядок проведения отбора получателей субсидий для предоставления субсиди</w:t>
      </w:r>
      <w:r w:rsidR="00B0587A" w:rsidRPr="004C3E2B">
        <w:rPr>
          <w:rFonts w:ascii="Times New Roman" w:hAnsi="Times New Roman" w:cs="Times New Roman"/>
          <w:sz w:val="24"/>
          <w:szCs w:val="24"/>
        </w:rPr>
        <w:t>и</w:t>
      </w:r>
      <w:r w:rsidR="00FC0229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="00A71F3F" w:rsidRPr="004C3E2B">
        <w:rPr>
          <w:rFonts w:ascii="Times New Roman" w:hAnsi="Times New Roman" w:cs="Times New Roman"/>
          <w:sz w:val="24"/>
          <w:szCs w:val="24"/>
        </w:rPr>
        <w:t>условия и порядок предоставления субсидии, требования к отчетности, а также требования об осуществлении контроля за соблюдением условий, целей и порядка предоставления субсидии и ответственности за их нарушение.</w:t>
      </w:r>
    </w:p>
    <w:p w:rsidR="00814A29" w:rsidRPr="004C3E2B" w:rsidRDefault="00814A29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1.2.</w:t>
      </w:r>
      <w:r w:rsidRPr="004C3E2B">
        <w:rPr>
          <w:rFonts w:ascii="Times New Roman" w:hAnsi="Times New Roman" w:cs="Times New Roman"/>
          <w:sz w:val="24"/>
          <w:szCs w:val="24"/>
        </w:rPr>
        <w:tab/>
        <w:t>Для целей настоящего Порядка используется следующие понятия:</w:t>
      </w:r>
    </w:p>
    <w:p w:rsidR="00814A29" w:rsidRPr="004C3E2B" w:rsidRDefault="00814A29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субъекты МСП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от 24.07.2007 N 209-ФЗ "О развитии малого и среднего предпринимательства в Российской Федерации", к малым предприятиям, в том числе к микропредприятиям</w:t>
      </w:r>
      <w:r w:rsidR="00177EA7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Pr="004C3E2B">
        <w:rPr>
          <w:rFonts w:ascii="Times New Roman" w:hAnsi="Times New Roman" w:cs="Times New Roman"/>
          <w:sz w:val="24"/>
          <w:szCs w:val="24"/>
        </w:rPr>
        <w:t xml:space="preserve"> среднему предприятию</w:t>
      </w:r>
      <w:r w:rsidR="001B792C" w:rsidRPr="004C3E2B">
        <w:rPr>
          <w:rFonts w:ascii="Times New Roman" w:hAnsi="Times New Roman" w:cs="Times New Roman"/>
          <w:sz w:val="24"/>
          <w:szCs w:val="24"/>
        </w:rPr>
        <w:t xml:space="preserve"> и ИП</w:t>
      </w:r>
      <w:r w:rsidRPr="004C3E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4A29" w:rsidRPr="004C3E2B" w:rsidRDefault="00814A2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заявитель - субъект МСП Гагинского муниципального </w:t>
      </w:r>
      <w:r w:rsidR="009371B0" w:rsidRPr="004C3E2B">
        <w:rPr>
          <w:rFonts w:ascii="Times New Roman" w:hAnsi="Times New Roman" w:cs="Times New Roman"/>
          <w:noProof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области, подавший заявку на участие в конкурсном отборе по предоставлению субсидии в соответствии с требованиями настоящего Порядка;</w:t>
      </w:r>
    </w:p>
    <w:p w:rsidR="00814A29" w:rsidRPr="004C3E2B" w:rsidRDefault="00814A2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получатель субсидии - заявитель, по результатам рассмотрения конкурсной заявки которого  комиссией принято решение о предоставлении поддержки в форме субсидии;</w:t>
      </w:r>
    </w:p>
    <w:p w:rsidR="00814A29" w:rsidRPr="004C3E2B" w:rsidRDefault="00814A2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создание производства - эффективная технико-экономическая деятельность субъекта малого и среднего предпринимательства, направленная на создание ассортимента реализуемого продукта и расширение направлений деятельности;</w:t>
      </w:r>
    </w:p>
    <w:p w:rsidR="00814A29" w:rsidRPr="004C3E2B" w:rsidRDefault="00814A2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развитие производства - это процессы, направленные на увеличение сложности и (или) улучшение качества или количества, и (или) появление новых элементов и объектов производства на предприятии;</w:t>
      </w:r>
    </w:p>
    <w:p w:rsidR="00814A29" w:rsidRPr="004C3E2B" w:rsidRDefault="00814A29" w:rsidP="00345D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модернизация производства - это усовершенствование и (или) обновление производства, в том числе машин, оборудования, технологических процессов;</w:t>
      </w:r>
    </w:p>
    <w:p w:rsidR="00B0587A" w:rsidRPr="004C3E2B" w:rsidRDefault="00B0587A" w:rsidP="00345D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аналогичная поддержка - поддержка, условия оказания которой совпадают, включая форму, вид поддержки и цели ее оказания, и сроки ее оказания не истекли;</w:t>
      </w:r>
    </w:p>
    <w:p w:rsidR="002C17EA" w:rsidRPr="004C3E2B" w:rsidRDefault="002C17EA" w:rsidP="002C17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лизинговые компании - российские коммерческие организации, выполняющие в соответствии с законодательством Российской Федерации и со своими учредительными документами функции лизингодателей;</w:t>
      </w:r>
    </w:p>
    <w:p w:rsidR="002C17EA" w:rsidRPr="004C3E2B" w:rsidRDefault="002C17EA" w:rsidP="002C17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первый взнос - денежная сумма, оплачиваемая лизингополучателем лизинговой компании и являющаяся первым лизинговым платежом согласно графику лизинговых платежей или предоплатой (авансом) по договору лизинга;</w:t>
      </w:r>
    </w:p>
    <w:p w:rsidR="002C17EA" w:rsidRPr="004C3E2B" w:rsidRDefault="002C17EA" w:rsidP="002C17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сублизинг - вид поднайма предмета лизинга, при котором лизингополучатель по договору лизинга передает третьим лицам (лизингополучателям по договору сублизинга) во владение и в пользование за плату на срок в соответствии с условиями договора сублизинга имущество, полученное ранее от лизингодателя по договору лизинга и составляющее предмет лизинга;</w:t>
      </w:r>
    </w:p>
    <w:p w:rsidR="00345DAF" w:rsidRPr="004C3E2B" w:rsidRDefault="00345DAF" w:rsidP="00345D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технико-экономическое обоснование (ТЭО) - документ, содержащий экономическое обоснование целесообразности произведенных затрат с прогнозируемым положительным экономическим и социальным эффектом от осуществления проекта</w:t>
      </w:r>
      <w:r w:rsidR="001C376A" w:rsidRPr="004C3E2B">
        <w:rPr>
          <w:rFonts w:ascii="Times New Roman" w:hAnsi="Times New Roman" w:cs="Times New Roman"/>
          <w:sz w:val="24"/>
          <w:szCs w:val="24"/>
        </w:rPr>
        <w:t xml:space="preserve"> (</w:t>
      </w:r>
      <w:r w:rsidRPr="004C3E2B">
        <w:rPr>
          <w:rFonts w:ascii="Times New Roman" w:hAnsi="Times New Roman" w:cs="Times New Roman"/>
          <w:sz w:val="24"/>
          <w:szCs w:val="24"/>
        </w:rPr>
        <w:t>количество вновь создаваемых рабочих мест, повышение средней заработной платы работников</w:t>
      </w:r>
      <w:r w:rsidR="001C376A" w:rsidRPr="004C3E2B">
        <w:rPr>
          <w:rFonts w:ascii="Times New Roman" w:hAnsi="Times New Roman" w:cs="Times New Roman"/>
          <w:sz w:val="24"/>
          <w:szCs w:val="24"/>
        </w:rPr>
        <w:t>, увеличение объема продукции</w:t>
      </w:r>
      <w:r w:rsidRPr="004C3E2B">
        <w:rPr>
          <w:rFonts w:ascii="Times New Roman" w:hAnsi="Times New Roman" w:cs="Times New Roman"/>
          <w:sz w:val="24"/>
          <w:szCs w:val="24"/>
        </w:rPr>
        <w:t>);</w:t>
      </w:r>
    </w:p>
    <w:p w:rsidR="00814A29" w:rsidRPr="004C3E2B" w:rsidRDefault="00814A2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оборудование -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утвержденной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>Постановлением Правительства Российской Федерации от 01.01.2002 N 1,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предпринимательства;</w:t>
      </w:r>
    </w:p>
    <w:p w:rsidR="00814A29" w:rsidRPr="004C3E2B" w:rsidRDefault="009C0C75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814A29" w:rsidRPr="004C3E2B">
        <w:rPr>
          <w:rFonts w:ascii="Times New Roman" w:hAnsi="Times New Roman" w:cs="Times New Roman"/>
          <w:sz w:val="24"/>
          <w:szCs w:val="24"/>
        </w:rPr>
        <w:t>универсальные мобильные платформы - это мобильная служба быта; мобильный шиномонтаж; мобильный пункт быстрого питания; мобильный пункт производства готовых к употреблению продуктов питания (хлебобулочные и кондитерские изделия, блины, гриль, пончики и пр.); мобильный ремонт обуви; мобильный центр первичной обработки и фасовки сельскохозяйственной продукции; мобильный пункт заготовки молочной продукции;</w:t>
      </w:r>
    </w:p>
    <w:p w:rsidR="00814A29" w:rsidRPr="004C3E2B" w:rsidRDefault="009C0C75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814A29" w:rsidRPr="004C3E2B">
        <w:rPr>
          <w:rFonts w:ascii="Times New Roman" w:hAnsi="Times New Roman" w:cs="Times New Roman"/>
          <w:sz w:val="24"/>
          <w:szCs w:val="24"/>
        </w:rPr>
        <w:t>нестационарные объекты для ведения предпринимательской деятельности субъектами малого и среднего предпринимательства - временные сооружения или временные конструкции, не связанные прочно с земельным участком вне зависимости от присоединения к сетям инженерно-технического обеспечения;</w:t>
      </w:r>
    </w:p>
    <w:p w:rsidR="008E6943" w:rsidRPr="004C3E2B" w:rsidRDefault="00814A29" w:rsidP="008E694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1.3. Субсидия  предоставляется Администрацией Гагинского муниципального </w:t>
      </w:r>
      <w:r w:rsidR="009371B0" w:rsidRPr="004C3E2B">
        <w:rPr>
          <w:rFonts w:ascii="Times New Roman" w:hAnsi="Times New Roman" w:cs="Times New Roman"/>
          <w:noProof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 (далее - Администрация), осуществляющей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цель, установленную в </w:t>
      </w:r>
      <w:hyperlink w:anchor="P32" w:history="1">
        <w:r w:rsidRPr="004C3E2B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1B792C" w:rsidRPr="004C3E2B">
        <w:rPr>
          <w:rFonts w:ascii="Times New Roman" w:hAnsi="Times New Roman" w:cs="Times New Roman"/>
          <w:sz w:val="24"/>
          <w:szCs w:val="24"/>
        </w:rPr>
        <w:t xml:space="preserve"> включая средства областного и федерального бюджетов, поступившие на муниципальную поддержку малого и среднего предпринимательства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(далее - лимиты бюджетных обязательств на предоставление субсидии).</w:t>
      </w:r>
      <w:r w:rsidR="00345DAF" w:rsidRPr="004C3E2B">
        <w:rPr>
          <w:rFonts w:ascii="Times New Roman" w:hAnsi="Times New Roman" w:cs="Times New Roman"/>
          <w:sz w:val="24"/>
          <w:szCs w:val="24"/>
        </w:rPr>
        <w:t xml:space="preserve"> Форма поддержки - финансовая. Вид поддержки - предоставление субсидии.</w:t>
      </w:r>
      <w:r w:rsidR="008E6943" w:rsidRPr="004C3E2B">
        <w:rPr>
          <w:rFonts w:ascii="Times New Roman" w:hAnsi="Times New Roman" w:cs="Times New Roman"/>
          <w:sz w:val="24"/>
          <w:szCs w:val="24"/>
        </w:rPr>
        <w:t xml:space="preserve"> Срок оказания поддержки - срок действия соглашения о предоставлении субсидии.</w:t>
      </w:r>
      <w:r w:rsidR="00837A6A" w:rsidRPr="004C3E2B">
        <w:rPr>
          <w:rFonts w:ascii="Times New Roman" w:hAnsi="Times New Roman" w:cs="Times New Roman"/>
          <w:sz w:val="24"/>
          <w:szCs w:val="24"/>
        </w:rPr>
        <w:t xml:space="preserve"> Способ предоставления субсидии -  возмещение затрат.</w:t>
      </w:r>
    </w:p>
    <w:p w:rsidR="00B72196" w:rsidRPr="004C3E2B" w:rsidRDefault="00B72196" w:rsidP="00B721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1.4. Право на получение субсидий имеют субъекты МСП, зарегистрированные  и </w:t>
      </w:r>
      <w:r w:rsidR="005E435B" w:rsidRPr="004C3E2B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осуществляющие деятельность  на территории  Гагинского муниципального округа не менее одного года,  в  том  числе,    в период календарного года,  предшествующего  году получения субсидии (далее – участники отбора).</w:t>
      </w:r>
    </w:p>
    <w:p w:rsidR="00C6748A" w:rsidRPr="004C3E2B" w:rsidRDefault="00C6748A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39EC" w:rsidRPr="004C3E2B" w:rsidRDefault="00357E46" w:rsidP="00357E46">
      <w:pPr>
        <w:pStyle w:val="af1"/>
        <w:spacing w:before="0" w:beforeAutospacing="0" w:after="0" w:afterAutospacing="0" w:line="240" w:lineRule="atLeast"/>
        <w:jc w:val="both"/>
      </w:pPr>
      <w:r w:rsidRPr="004C3E2B">
        <w:t xml:space="preserve">      </w:t>
      </w:r>
      <w:r w:rsidR="00814A29" w:rsidRPr="004C3E2B">
        <w:t xml:space="preserve">1.5. Получатель субсидии определятся по результатам </w:t>
      </w:r>
      <w:r w:rsidR="002B7F54" w:rsidRPr="004C3E2B">
        <w:t>конкурса</w:t>
      </w:r>
      <w:r w:rsidR="00814A29" w:rsidRPr="004C3E2B">
        <w:t xml:space="preserve"> (далее – отбор), который проводится на основании</w:t>
      </w:r>
      <w:r w:rsidR="0082680F" w:rsidRPr="004C3E2B">
        <w:t xml:space="preserve"> заявок</w:t>
      </w:r>
      <w:r w:rsidR="008B73F2" w:rsidRPr="004C3E2B">
        <w:t>,</w:t>
      </w:r>
      <w:r w:rsidR="0082680F" w:rsidRPr="004C3E2B">
        <w:t xml:space="preserve"> направленных  для  участия в отборе </w:t>
      </w:r>
      <w:r w:rsidR="00814A29" w:rsidRPr="004C3E2B">
        <w:t xml:space="preserve"> </w:t>
      </w:r>
      <w:r w:rsidR="0082680F" w:rsidRPr="004C3E2B">
        <w:t>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форму путем сканирования),</w:t>
      </w:r>
      <w:r w:rsidR="00814A29" w:rsidRPr="004C3E2B">
        <w:t xml:space="preserve"> </w:t>
      </w:r>
      <w:r w:rsidR="001B39EC" w:rsidRPr="004C3E2B">
        <w:t>исходя из наилучших условий достижения результатов, в целях достижения которых предоставляется субсидия (далее - результат предоставления субсидии).</w:t>
      </w:r>
    </w:p>
    <w:p w:rsidR="00357E46" w:rsidRPr="004C3E2B" w:rsidRDefault="009371B0" w:rsidP="00357E46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t xml:space="preserve">1.6. Сведения о субсидии размещаются </w:t>
      </w:r>
      <w:r w:rsidR="00357E46" w:rsidRPr="004C3E2B">
        <w:t>на едином портале бюджетной системы Российской Федерации в информационно-телекоммуникационной сети "Интернет" (далее соответственно - сеть "Интернет", единый портал) (в разделе единого портала) информации о субсидиях в порядке, установленном Министерством финансов Российской Федерации.</w:t>
      </w:r>
    </w:p>
    <w:p w:rsidR="009371B0" w:rsidRPr="004C3E2B" w:rsidRDefault="00357E46" w:rsidP="009371B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48A" w:rsidRPr="004C3E2B" w:rsidRDefault="00C6748A" w:rsidP="00547D2F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748A" w:rsidRPr="004C3E2B" w:rsidRDefault="00C6748A" w:rsidP="00547D2F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 Порядок проведения отбора получателей субсидии для предоставления субсидии</w:t>
      </w:r>
    </w:p>
    <w:p w:rsidR="000939FE" w:rsidRPr="004C3E2B" w:rsidRDefault="00E068C3" w:rsidP="000939F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2.1. Организатором конкурсного отбора субъектов МСП, претендующих на получение Субсидий является администрация Гагинского муниципального </w:t>
      </w:r>
      <w:r w:rsidR="009371B0" w:rsidRPr="004C3E2B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4C3E2B">
        <w:rPr>
          <w:rFonts w:ascii="Times New Roman" w:hAnsi="Times New Roman" w:cs="Times New Roman"/>
          <w:sz w:val="24"/>
          <w:szCs w:val="24"/>
        </w:rPr>
        <w:t>Нижегородской области (далее Администрация).</w:t>
      </w:r>
      <w:r w:rsidR="000939FE" w:rsidRPr="004C3E2B">
        <w:rPr>
          <w:rFonts w:ascii="Times New Roman" w:hAnsi="Times New Roman" w:cs="Times New Roman"/>
          <w:sz w:val="24"/>
          <w:szCs w:val="24"/>
        </w:rPr>
        <w:t xml:space="preserve"> Отдел экономики и прогнозирования администрации Гагинского муниципального </w:t>
      </w:r>
      <w:r w:rsidR="009371B0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0939FE" w:rsidRPr="004C3E2B">
        <w:rPr>
          <w:rFonts w:ascii="Times New Roman" w:hAnsi="Times New Roman" w:cs="Times New Roman"/>
          <w:sz w:val="24"/>
          <w:szCs w:val="24"/>
        </w:rPr>
        <w:t xml:space="preserve"> (далее Отдел) осуществляет организационно-техническое сопровождение конкурсного отбора, обеспечивает хранение заявительной документации участников конкурсного отбора, дает разъяснения участникам конкурсного отбора по вопросам его проведения, выполняет иные функции, определенные настоящим Порядком.</w:t>
      </w:r>
    </w:p>
    <w:p w:rsidR="008E45C1" w:rsidRPr="004C3E2B" w:rsidRDefault="008E45C1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E068C3" w:rsidRPr="004C3E2B">
        <w:rPr>
          <w:rFonts w:ascii="Times New Roman" w:hAnsi="Times New Roman" w:cs="Times New Roman"/>
          <w:sz w:val="24"/>
          <w:szCs w:val="24"/>
        </w:rPr>
        <w:t>2</w:t>
      </w:r>
      <w:r w:rsidRPr="004C3E2B">
        <w:rPr>
          <w:rFonts w:ascii="Times New Roman" w:hAnsi="Times New Roman" w:cs="Times New Roman"/>
          <w:sz w:val="24"/>
          <w:szCs w:val="24"/>
        </w:rPr>
        <w:t xml:space="preserve">. Для определения получателя субсидии Администрация  </w:t>
      </w:r>
      <w:r w:rsidR="00237E5B" w:rsidRPr="004C3E2B">
        <w:rPr>
          <w:rFonts w:ascii="Times New Roman" w:hAnsi="Times New Roman" w:cs="Times New Roman"/>
          <w:sz w:val="24"/>
          <w:szCs w:val="24"/>
        </w:rPr>
        <w:t>при наличии бюджетных средств, выделенных на предоставление субсидии</w:t>
      </w:r>
      <w:r w:rsidR="000939FE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="00237E5B" w:rsidRPr="004C3E2B">
        <w:rPr>
          <w:rFonts w:ascii="Times New Roman" w:hAnsi="Times New Roman" w:cs="Times New Roman"/>
          <w:sz w:val="24"/>
          <w:szCs w:val="24"/>
        </w:rPr>
        <w:t xml:space="preserve">в текущем финансовом году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проводит отбор.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E068C3" w:rsidRPr="004C3E2B">
        <w:rPr>
          <w:rFonts w:ascii="Times New Roman" w:hAnsi="Times New Roman" w:cs="Times New Roman"/>
          <w:sz w:val="24"/>
          <w:szCs w:val="24"/>
        </w:rPr>
        <w:t>3</w:t>
      </w:r>
      <w:r w:rsidRPr="004C3E2B">
        <w:rPr>
          <w:rFonts w:ascii="Times New Roman" w:hAnsi="Times New Roman" w:cs="Times New Roman"/>
          <w:sz w:val="24"/>
          <w:szCs w:val="24"/>
        </w:rPr>
        <w:t>. В целях организации и проведения отбора Администрация:</w:t>
      </w:r>
    </w:p>
    <w:p w:rsidR="00837A6A" w:rsidRPr="004C3E2B" w:rsidRDefault="00837A6A" w:rsidP="00837A6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1) не менее чем за 30 календарных дней до истечения срока подачи заявок если иное не предусмотрено нормативно-правовыми актами Правительства Российской Федерации размещает на едином портале  бюджетной системы Российской Федерации в информационно-телекоммуникационной сети «Интернет» в электронной форме посредством заполнения соответствующих экранных форм веб-интерфейса системы "Электронный бюджет" а также на официальном сайте Администрации в информационно-телекоммуникационной сети «Интернет» </w:t>
      </w:r>
      <w:r w:rsidRPr="004C3E2B">
        <w:rPr>
          <w:rFonts w:ascii="Times New Roman" w:hAnsi="Times New Roman" w:cs="Times New Roman"/>
          <w:bCs/>
          <w:sz w:val="24"/>
          <w:szCs w:val="24"/>
        </w:rPr>
        <w:t xml:space="preserve">по  адресу:  </w:t>
      </w:r>
      <w:r w:rsidRPr="004C3E2B">
        <w:rPr>
          <w:rFonts w:ascii="Times New Roman" w:hAnsi="Times New Roman" w:cs="Times New Roman"/>
          <w:sz w:val="24"/>
          <w:szCs w:val="24"/>
        </w:rPr>
        <w:t>gagino.no</w:t>
      </w:r>
      <w:r w:rsidRPr="004C3E2B">
        <w:rPr>
          <w:rFonts w:ascii="Times New Roman" w:hAnsi="Times New Roman" w:cs="Times New Roman"/>
          <w:sz w:val="24"/>
          <w:szCs w:val="24"/>
          <w:lang w:val="en-US"/>
        </w:rPr>
        <w:t>bl</w:t>
      </w:r>
      <w:r w:rsidRPr="004C3E2B">
        <w:rPr>
          <w:rFonts w:ascii="Times New Roman" w:hAnsi="Times New Roman" w:cs="Times New Roman"/>
          <w:sz w:val="24"/>
          <w:szCs w:val="24"/>
        </w:rPr>
        <w:t>.ru объявление о проведении отбора (далее - объявление), которое подписывается усиленной квалифицированной электронной подписью руководителя главного распорядителя бюджетных средств (уполномоченного им лица), с указанием:</w:t>
      </w:r>
    </w:p>
    <w:p w:rsidR="008E45C1" w:rsidRPr="004C3E2B" w:rsidRDefault="00FA1182" w:rsidP="00FA1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8E45C1" w:rsidRPr="004C3E2B">
        <w:rPr>
          <w:rFonts w:ascii="Times New Roman" w:hAnsi="Times New Roman" w:cs="Times New Roman"/>
          <w:sz w:val="24"/>
          <w:szCs w:val="24"/>
        </w:rPr>
        <w:t>- сроков проведения отбора (дата и время начала (окончания) подачи (приема) заявок);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наименования, места нахождения, почтового адреса, адреса электронной почты ;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результатов предоставления субсидии в соответствии с пунктом 3.</w:t>
      </w:r>
      <w:r w:rsidR="00BC1760" w:rsidRPr="004C3E2B">
        <w:rPr>
          <w:rFonts w:ascii="Times New Roman" w:hAnsi="Times New Roman" w:cs="Times New Roman"/>
          <w:sz w:val="24"/>
          <w:szCs w:val="24"/>
        </w:rPr>
        <w:t>7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BC10F7" w:rsidRPr="004C3E2B" w:rsidRDefault="00BC10F7" w:rsidP="00BC10F7">
      <w:pPr>
        <w:pStyle w:val="af1"/>
        <w:spacing w:before="0" w:beforeAutospacing="0" w:after="0" w:afterAutospacing="0" w:line="276" w:lineRule="auto"/>
        <w:ind w:firstLine="451"/>
        <w:jc w:val="both"/>
      </w:pPr>
      <w:r w:rsidRPr="004C3E2B">
        <w:t xml:space="preserve">  -формирование участниками отбора заявок 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форму путем сканирования);</w:t>
      </w:r>
    </w:p>
    <w:p w:rsidR="00D729EE" w:rsidRPr="004C3E2B" w:rsidRDefault="00BC10F7" w:rsidP="00D729EE">
      <w:pPr>
        <w:spacing w:after="0"/>
        <w:ind w:left="1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- доменное имя</w:t>
      </w:r>
      <w:r w:rsidR="00D729EE" w:rsidRPr="004C3E2B">
        <w:rPr>
          <w:rFonts w:ascii="Times New Roman" w:hAnsi="Times New Roman" w:cs="Times New Roman"/>
          <w:sz w:val="24"/>
          <w:szCs w:val="24"/>
        </w:rPr>
        <w:t xml:space="preserve">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355700" w:rsidRPr="004C3E2B">
        <w:rPr>
          <w:rFonts w:ascii="Times New Roman" w:hAnsi="Times New Roman" w:cs="Times New Roman"/>
          <w:sz w:val="24"/>
          <w:szCs w:val="24"/>
        </w:rPr>
        <w:t>,  доменное   имя  и (или) указатель страниц сайта в информационно-телекоммуникационной сети Интернет</w:t>
      </w:r>
      <w:r w:rsidR="00D729EE" w:rsidRPr="004C3E2B">
        <w:rPr>
          <w:rFonts w:ascii="Times New Roman" w:hAnsi="Times New Roman" w:cs="Times New Roman"/>
          <w:sz w:val="24"/>
          <w:szCs w:val="24"/>
        </w:rPr>
        <w:t xml:space="preserve"> ; </w:t>
      </w:r>
    </w:p>
    <w:p w:rsidR="008E45C1" w:rsidRPr="004C3E2B" w:rsidRDefault="008E45C1" w:rsidP="007D0DC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требований к участникам отбора в соответствии с пунктами 2.</w:t>
      </w:r>
      <w:r w:rsidR="00B0561F" w:rsidRPr="004C3E2B">
        <w:rPr>
          <w:rFonts w:ascii="Times New Roman" w:hAnsi="Times New Roman" w:cs="Times New Roman"/>
          <w:sz w:val="24"/>
          <w:szCs w:val="24"/>
        </w:rPr>
        <w:t>4</w:t>
      </w:r>
      <w:r w:rsidRPr="004C3E2B">
        <w:rPr>
          <w:rFonts w:ascii="Times New Roman" w:hAnsi="Times New Roman" w:cs="Times New Roman"/>
          <w:sz w:val="24"/>
          <w:szCs w:val="24"/>
        </w:rPr>
        <w:t>, 2.</w:t>
      </w:r>
      <w:r w:rsidR="00B0561F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 и перечня документов, представляемых участниками отбора для подтверждения их соответствия указанным требованиям;</w:t>
      </w:r>
    </w:p>
    <w:p w:rsidR="008E45C1" w:rsidRPr="004C3E2B" w:rsidRDefault="008E45C1" w:rsidP="007D0DC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порядка подачи участниками отбора заявок и требований, предъявляемых к форме и содержанию заявок, подаваемых участниками отбора, в соответствии с пунктом 2.</w:t>
      </w:r>
      <w:r w:rsidR="00B0561F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8E45C1" w:rsidRPr="004C3E2B" w:rsidRDefault="008E45C1" w:rsidP="007D0DC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порядка отзыва участниками отбора </w:t>
      </w:r>
      <w:r w:rsidR="00E068C3" w:rsidRPr="004C3E2B">
        <w:rPr>
          <w:rFonts w:ascii="Times New Roman" w:hAnsi="Times New Roman" w:cs="Times New Roman"/>
          <w:sz w:val="24"/>
          <w:szCs w:val="24"/>
        </w:rPr>
        <w:t>заявок</w:t>
      </w:r>
      <w:r w:rsidRPr="004C3E2B">
        <w:rPr>
          <w:rFonts w:ascii="Times New Roman" w:hAnsi="Times New Roman" w:cs="Times New Roman"/>
          <w:sz w:val="24"/>
          <w:szCs w:val="24"/>
        </w:rPr>
        <w:t xml:space="preserve">, порядка возврата участникам отбора </w:t>
      </w:r>
      <w:r w:rsidR="00E068C3" w:rsidRPr="004C3E2B">
        <w:rPr>
          <w:rFonts w:ascii="Times New Roman" w:hAnsi="Times New Roman" w:cs="Times New Roman"/>
          <w:sz w:val="24"/>
          <w:szCs w:val="24"/>
        </w:rPr>
        <w:t>заявок</w:t>
      </w:r>
      <w:r w:rsidRPr="004C3E2B">
        <w:rPr>
          <w:rFonts w:ascii="Times New Roman" w:hAnsi="Times New Roman" w:cs="Times New Roman"/>
          <w:sz w:val="24"/>
          <w:szCs w:val="24"/>
        </w:rPr>
        <w:t>, определяющего</w:t>
      </w:r>
      <w:r w:rsidR="00E068C3" w:rsidRPr="004C3E2B">
        <w:rPr>
          <w:rFonts w:ascii="Times New Roman" w:hAnsi="Times New Roman" w:cs="Times New Roman"/>
          <w:sz w:val="24"/>
          <w:szCs w:val="24"/>
        </w:rPr>
        <w:t xml:space="preserve">, </w:t>
      </w:r>
      <w:r w:rsidRPr="004C3E2B">
        <w:rPr>
          <w:rFonts w:ascii="Times New Roman" w:hAnsi="Times New Roman" w:cs="Times New Roman"/>
          <w:sz w:val="24"/>
          <w:szCs w:val="24"/>
        </w:rPr>
        <w:t xml:space="preserve">в том числе основания для возврата </w:t>
      </w:r>
      <w:r w:rsidR="00E068C3" w:rsidRPr="004C3E2B">
        <w:rPr>
          <w:rFonts w:ascii="Times New Roman" w:hAnsi="Times New Roman" w:cs="Times New Roman"/>
          <w:sz w:val="24"/>
          <w:szCs w:val="24"/>
        </w:rPr>
        <w:t>заявок</w:t>
      </w:r>
      <w:r w:rsidRPr="004C3E2B">
        <w:rPr>
          <w:rFonts w:ascii="Times New Roman" w:hAnsi="Times New Roman" w:cs="Times New Roman"/>
          <w:sz w:val="24"/>
          <w:szCs w:val="24"/>
        </w:rPr>
        <w:t xml:space="preserve">, порядка внесения участниками отбора изменений в </w:t>
      </w:r>
      <w:r w:rsidR="00E068C3" w:rsidRPr="004C3E2B">
        <w:rPr>
          <w:rFonts w:ascii="Times New Roman" w:hAnsi="Times New Roman" w:cs="Times New Roman"/>
          <w:sz w:val="24"/>
          <w:szCs w:val="24"/>
        </w:rPr>
        <w:t>заявку</w:t>
      </w:r>
      <w:r w:rsidRPr="004C3E2B">
        <w:rPr>
          <w:rFonts w:ascii="Times New Roman" w:hAnsi="Times New Roman" w:cs="Times New Roman"/>
          <w:sz w:val="24"/>
          <w:szCs w:val="24"/>
        </w:rPr>
        <w:t>;</w:t>
      </w:r>
    </w:p>
    <w:p w:rsidR="008E45C1" w:rsidRPr="004C3E2B" w:rsidRDefault="008E45C1" w:rsidP="007D0DC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правил рассмотрения  и оценки </w:t>
      </w:r>
      <w:r w:rsidR="00E068C3" w:rsidRPr="004C3E2B">
        <w:rPr>
          <w:rFonts w:ascii="Times New Roman" w:hAnsi="Times New Roman" w:cs="Times New Roman"/>
          <w:sz w:val="24"/>
          <w:szCs w:val="24"/>
        </w:rPr>
        <w:t>заявок</w:t>
      </w:r>
      <w:r w:rsidRPr="004C3E2B">
        <w:rPr>
          <w:rFonts w:ascii="Times New Roman" w:hAnsi="Times New Roman" w:cs="Times New Roman"/>
          <w:sz w:val="24"/>
          <w:szCs w:val="24"/>
        </w:rPr>
        <w:t xml:space="preserve"> участников отбора в соответствии с пунктом 2.</w:t>
      </w:r>
      <w:r w:rsidR="00B0561F" w:rsidRPr="004C3E2B">
        <w:rPr>
          <w:rFonts w:ascii="Times New Roman" w:hAnsi="Times New Roman" w:cs="Times New Roman"/>
          <w:sz w:val="24"/>
          <w:szCs w:val="24"/>
        </w:rPr>
        <w:t>8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порядка предоставления участникам отбора разъяснений положений объявления, даты начала и окончания срока такого предоставления;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срока, в течение которого победитель (победители) отбора должен подписать соглашение о предоставлении субсидии (далее - соглашение);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условий признания победителя (победителей) отбора уклонившимся от заключения соглашения;</w:t>
      </w:r>
    </w:p>
    <w:p w:rsidR="008E45C1" w:rsidRPr="004C3E2B" w:rsidRDefault="008E45C1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дату размещения результатов отбора на едином портале, а также на официальном сайте Администрации, которая не может быть позднее 14 календарного дня, следующего за днем определения победителя (победителей) отбора.</w:t>
      </w:r>
    </w:p>
    <w:p w:rsidR="00C42498" w:rsidRPr="004C3E2B" w:rsidRDefault="00C42498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3) создает межведомственную комиссию Администрации Гагинского муниципального </w:t>
      </w:r>
      <w:r w:rsidR="009371B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 по отбору субъектов малого и среднего предпринимательства для предоставления муниципальной поддержки на территории Гагинского муниципального </w:t>
      </w:r>
      <w:r w:rsidR="009371B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 (далее - Комиссия),  для рассмотрения заявок.</w:t>
      </w:r>
    </w:p>
    <w:p w:rsidR="00C42498" w:rsidRPr="004C3E2B" w:rsidRDefault="00C42498" w:rsidP="00547D2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Состав Комиссии и положение о ней утверждаются постановлением Администрации. </w:t>
      </w:r>
    </w:p>
    <w:p w:rsidR="0014507B" w:rsidRPr="004C3E2B" w:rsidRDefault="0014507B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4</w:t>
      </w:r>
      <w:r w:rsidRPr="004C3E2B">
        <w:rPr>
          <w:rFonts w:ascii="Times New Roman" w:hAnsi="Times New Roman" w:cs="Times New Roman"/>
          <w:sz w:val="24"/>
          <w:szCs w:val="24"/>
        </w:rPr>
        <w:t>. Требования к участникам отбора, которым должен соо</w:t>
      </w:r>
      <w:r w:rsidR="001B39EC" w:rsidRPr="004C3E2B">
        <w:rPr>
          <w:rFonts w:ascii="Times New Roman" w:hAnsi="Times New Roman" w:cs="Times New Roman"/>
          <w:sz w:val="24"/>
          <w:szCs w:val="24"/>
        </w:rPr>
        <w:t>тветствовать участник отбора на первое число месяца</w:t>
      </w:r>
      <w:r w:rsidR="001C044E" w:rsidRPr="004C3E2B">
        <w:rPr>
          <w:rFonts w:ascii="Times New Roman" w:hAnsi="Times New Roman" w:cs="Times New Roman"/>
          <w:sz w:val="24"/>
          <w:szCs w:val="24"/>
        </w:rPr>
        <w:t>,</w:t>
      </w:r>
      <w:r w:rsidR="00BC10F7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9C0C75" w:rsidRPr="004C3E2B">
        <w:rPr>
          <w:rFonts w:ascii="Times New Roman" w:hAnsi="Times New Roman" w:cs="Times New Roman"/>
          <w:sz w:val="24"/>
          <w:szCs w:val="24"/>
        </w:rPr>
        <w:t xml:space="preserve">в котором подается </w:t>
      </w:r>
      <w:r w:rsidR="001B39EC" w:rsidRPr="004C3E2B">
        <w:rPr>
          <w:rFonts w:ascii="Times New Roman" w:hAnsi="Times New Roman" w:cs="Times New Roman"/>
          <w:sz w:val="24"/>
          <w:szCs w:val="24"/>
        </w:rPr>
        <w:t>заявк</w:t>
      </w:r>
      <w:r w:rsidR="009C0C75" w:rsidRPr="004C3E2B">
        <w:rPr>
          <w:rFonts w:ascii="Times New Roman" w:hAnsi="Times New Roman" w:cs="Times New Roman"/>
          <w:sz w:val="24"/>
          <w:szCs w:val="24"/>
        </w:rPr>
        <w:t>а</w:t>
      </w:r>
      <w:r w:rsidR="001B39EC" w:rsidRPr="004C3E2B">
        <w:rPr>
          <w:rFonts w:ascii="Times New Roman" w:hAnsi="Times New Roman" w:cs="Times New Roman"/>
          <w:sz w:val="24"/>
          <w:szCs w:val="24"/>
        </w:rPr>
        <w:t xml:space="preserve">  о предоставлении субсидии</w:t>
      </w:r>
      <w:r w:rsidR="009C0C75" w:rsidRPr="004C3E2B">
        <w:rPr>
          <w:rFonts w:ascii="Times New Roman" w:hAnsi="Times New Roman" w:cs="Times New Roman"/>
          <w:sz w:val="24"/>
          <w:szCs w:val="24"/>
        </w:rPr>
        <w:t>.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lastRenderedPageBreak/>
        <w:t xml:space="preserve">2.4.1. у участника отбора  на едином налоговом счете отсутствует или не превышает размер, определенный </w:t>
      </w:r>
      <w:hyperlink r:id="rId9" w:history="1">
        <w:r w:rsidRPr="004C3E2B">
          <w:rPr>
            <w:rStyle w:val="a7"/>
          </w:rPr>
          <w:t>пунктом 3 статьи 47</w:t>
        </w:r>
      </w:hyperlink>
      <w:r w:rsidRPr="004C3E2B"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>2.4.2.</w:t>
      </w:r>
      <w:r w:rsidR="001A24C4" w:rsidRPr="004C3E2B">
        <w:t xml:space="preserve"> </w:t>
      </w:r>
      <w:r w:rsidRPr="004C3E2B">
        <w:t>у участника отбора должна отсутствовать просроченная задолженность по возврату в  бюджет Гагинского муниципального округа субсидий, бюджетных инвестиций, предоставленных,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Гагинского муниципального округа, в том числе по платежам за пользование муниципальным имуществом;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2.4.3. участник отбора 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предпринимателя;  </w:t>
      </w:r>
    </w:p>
    <w:p w:rsidR="00503E6C" w:rsidRPr="004C3E2B" w:rsidRDefault="00503E6C" w:rsidP="00503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2.4.4.сведения о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- производителе товаров, работ, услуг, являющемся участником отбора, не должны содержаться в реестре дисквалифицированных лиц;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2.4.5.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0" w:history="1">
        <w:r w:rsidRPr="004C3E2B">
          <w:rPr>
            <w:rStyle w:val="a7"/>
          </w:rPr>
          <w:t>перечень</w:t>
        </w:r>
      </w:hyperlink>
      <w:r w:rsidRPr="004C3E2B"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2.4.6.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2.4.7 участник отбора не находится в составляемых в рамках реализации полномочий, предусмотренных </w:t>
      </w:r>
      <w:hyperlink r:id="rId11" w:history="1">
        <w:r w:rsidRPr="004C3E2B">
          <w:rPr>
            <w:rStyle w:val="a7"/>
          </w:rPr>
          <w:t>главой VII</w:t>
        </w:r>
      </w:hyperlink>
      <w:r w:rsidRPr="004C3E2B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2.4.8. участник отбора не является иностранным агентом в соответствии с Федеральным </w:t>
      </w:r>
      <w:hyperlink r:id="rId12" w:history="1">
        <w:r w:rsidRPr="004C3E2B">
          <w:rPr>
            <w:rStyle w:val="a7"/>
          </w:rPr>
          <w:t>законом</w:t>
        </w:r>
      </w:hyperlink>
      <w:r w:rsidRPr="004C3E2B">
        <w:t xml:space="preserve"> "О контроле за деятельностью лиц, находящихся под иностранным влиянием";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 2.4.9.участник отбора не должен получать средства из бюджета Гагинского муниципального округа на основании иных нормативных правовых актов на цель, установленную пунктом 1.1 настоящего Порядка.</w:t>
      </w:r>
    </w:p>
    <w:p w:rsidR="0014507B" w:rsidRPr="004C3E2B" w:rsidRDefault="0014507B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. Дополнительные требования к участникам отбора:</w:t>
      </w:r>
    </w:p>
    <w:p w:rsidR="00F92F95" w:rsidRPr="004C3E2B" w:rsidRDefault="008D24AF" w:rsidP="00F92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.1.</w:t>
      </w:r>
      <w:r w:rsidR="004E272E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F92F95" w:rsidRPr="004C3E2B">
        <w:rPr>
          <w:rFonts w:ascii="Times New Roman" w:hAnsi="Times New Roman" w:cs="Times New Roman"/>
          <w:sz w:val="24"/>
          <w:szCs w:val="24"/>
        </w:rPr>
        <w:t xml:space="preserve"> участник  отбора должен быть зарегистрирован</w:t>
      </w:r>
      <w:r w:rsidR="00C87755" w:rsidRPr="004C3E2B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F92F95" w:rsidRPr="004C3E2B">
        <w:rPr>
          <w:rFonts w:ascii="Times New Roman" w:hAnsi="Times New Roman" w:cs="Times New Roman"/>
          <w:sz w:val="24"/>
          <w:szCs w:val="24"/>
        </w:rPr>
        <w:t xml:space="preserve">  и  </w:t>
      </w:r>
      <w:r w:rsidR="005E435B"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фактически </w:t>
      </w:r>
      <w:r w:rsidR="00F92F95" w:rsidRPr="004C3E2B">
        <w:rPr>
          <w:rFonts w:ascii="Times New Roman" w:hAnsi="Times New Roman" w:cs="Times New Roman"/>
          <w:sz w:val="24"/>
          <w:szCs w:val="24"/>
        </w:rPr>
        <w:t>осуществлять деятельность  на территории  Гагинского муниципального округа не менее одного года,  в  том  числе,    в период календарного года,  предшествующего  году получения субсидии .</w:t>
      </w:r>
    </w:p>
    <w:p w:rsidR="008D24AF" w:rsidRPr="004C3E2B" w:rsidRDefault="004C2225" w:rsidP="008D24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</w:t>
      </w:r>
      <w:r w:rsidR="008D24AF"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="008D24AF" w:rsidRPr="004C3E2B">
        <w:rPr>
          <w:rFonts w:ascii="Times New Roman" w:hAnsi="Times New Roman" w:cs="Times New Roman"/>
          <w:sz w:val="24"/>
          <w:szCs w:val="24"/>
        </w:rPr>
        <w:t>.2. участник отбора и предыдущий собственник оборудования, затраты на приобретение которого предлагаются к возмещению, не должны составлять группу лиц, определенную в соответствии со статьей 9 Федерального закона от 26.07.2006 N 135-ФЗ "О защите конкуренции";</w:t>
      </w:r>
    </w:p>
    <w:p w:rsidR="008B06F2" w:rsidRPr="004C3E2B" w:rsidRDefault="008D24AF" w:rsidP="008D24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</w:t>
      </w:r>
      <w:r w:rsidR="004C2225"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="008B06F2"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>3</w:t>
      </w:r>
      <w:r w:rsidR="008B06F2" w:rsidRPr="004C3E2B">
        <w:rPr>
          <w:rFonts w:ascii="Times New Roman" w:hAnsi="Times New Roman" w:cs="Times New Roman"/>
          <w:sz w:val="24"/>
          <w:szCs w:val="24"/>
        </w:rPr>
        <w:t xml:space="preserve">. </w:t>
      </w:r>
      <w:r w:rsidR="00073806" w:rsidRPr="004C3E2B">
        <w:rPr>
          <w:rFonts w:ascii="Times New Roman" w:hAnsi="Times New Roman" w:cs="Times New Roman"/>
          <w:sz w:val="24"/>
          <w:szCs w:val="24"/>
        </w:rPr>
        <w:t xml:space="preserve">участником отбора должен быть обеспечен уровень средней заработной платы наемных работников </w:t>
      </w:r>
      <w:r w:rsidR="008B06F2" w:rsidRPr="004C3E2B">
        <w:rPr>
          <w:rFonts w:ascii="Times New Roman" w:hAnsi="Times New Roman" w:cs="Times New Roman"/>
          <w:sz w:val="24"/>
          <w:szCs w:val="24"/>
        </w:rPr>
        <w:t xml:space="preserve">субъекта МСП </w:t>
      </w:r>
      <w:r w:rsidR="00073806" w:rsidRPr="004C3E2B">
        <w:rPr>
          <w:rFonts w:ascii="Times New Roman" w:hAnsi="Times New Roman" w:cs="Times New Roman"/>
          <w:sz w:val="24"/>
          <w:szCs w:val="24"/>
        </w:rPr>
        <w:t xml:space="preserve">не ниже величины прожиточного минимума, установленного в Нижегородской области для трудоспособного населения и действующего в течение квартала, предшествующего дате подачи заявки на предоставление субсидии, но не ниже минимального размера оплаты труда в Российской Федерации, действующего на дату подачи </w:t>
      </w:r>
      <w:r w:rsidR="008B06F2" w:rsidRPr="004C3E2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8D24AF" w:rsidRPr="004C3E2B" w:rsidRDefault="008D24AF" w:rsidP="008D24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.4.</w:t>
      </w:r>
      <w:r w:rsidR="00101D13" w:rsidRPr="004C3E2B">
        <w:rPr>
          <w:rFonts w:ascii="Times New Roman" w:hAnsi="Times New Roman" w:cs="Times New Roman"/>
          <w:sz w:val="24"/>
          <w:szCs w:val="24"/>
        </w:rPr>
        <w:t>с</w:t>
      </w:r>
      <w:r w:rsidRPr="004C3E2B">
        <w:rPr>
          <w:rFonts w:ascii="Times New Roman" w:hAnsi="Times New Roman" w:cs="Times New Roman"/>
          <w:sz w:val="24"/>
          <w:szCs w:val="24"/>
        </w:rPr>
        <w:t xml:space="preserve">реднесписочная численность наемных работников участника отбора за отчетный период, предшествующий кварталу подачи заявительной документации, должна быть не менее </w:t>
      </w:r>
      <w:r w:rsidR="00C5410F" w:rsidRPr="004C3E2B">
        <w:rPr>
          <w:rFonts w:ascii="Times New Roman" w:hAnsi="Times New Roman" w:cs="Times New Roman"/>
          <w:sz w:val="24"/>
          <w:szCs w:val="24"/>
        </w:rPr>
        <w:t>1</w:t>
      </w:r>
      <w:r w:rsidRPr="004C3E2B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C5410F" w:rsidRPr="004C3E2B">
        <w:rPr>
          <w:rFonts w:ascii="Times New Roman" w:hAnsi="Times New Roman" w:cs="Times New Roman"/>
          <w:sz w:val="24"/>
          <w:szCs w:val="24"/>
        </w:rPr>
        <w:t>ы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</w:p>
    <w:p w:rsidR="004C2225" w:rsidRPr="004C3E2B" w:rsidRDefault="008B06F2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8D24AF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 xml:space="preserve">. </w:t>
      </w:r>
      <w:r w:rsidR="00FC21C4" w:rsidRPr="004C3E2B">
        <w:rPr>
          <w:rFonts w:ascii="Times New Roman" w:hAnsi="Times New Roman" w:cs="Times New Roman"/>
          <w:sz w:val="24"/>
          <w:szCs w:val="24"/>
        </w:rPr>
        <w:t xml:space="preserve">Участник отбора принимает </w:t>
      </w:r>
      <w:r w:rsidRPr="004C3E2B">
        <w:rPr>
          <w:rFonts w:ascii="Times New Roman" w:hAnsi="Times New Roman" w:cs="Times New Roman"/>
          <w:sz w:val="24"/>
          <w:szCs w:val="24"/>
        </w:rPr>
        <w:t>на себя обязательств</w:t>
      </w:r>
      <w:r w:rsidR="00FC21C4" w:rsidRPr="004C3E2B">
        <w:rPr>
          <w:rFonts w:ascii="Times New Roman" w:hAnsi="Times New Roman" w:cs="Times New Roman"/>
          <w:sz w:val="24"/>
          <w:szCs w:val="24"/>
        </w:rPr>
        <w:t>а</w:t>
      </w:r>
      <w:r w:rsidR="004C2225" w:rsidRPr="004C3E2B">
        <w:rPr>
          <w:rFonts w:ascii="Times New Roman" w:hAnsi="Times New Roman" w:cs="Times New Roman"/>
          <w:sz w:val="24"/>
          <w:szCs w:val="24"/>
        </w:rPr>
        <w:t>:</w:t>
      </w:r>
    </w:p>
    <w:p w:rsidR="0013784D" w:rsidRPr="004C3E2B" w:rsidRDefault="0013784D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по увеличению среднесписочной численности работников в следующем году после года получения субсидии путем создания не менее 1 (одного) нового рабочего места на каждые </w:t>
      </w:r>
      <w:r w:rsidR="0075314D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00 тысяч рублей средств субсидии с уровнем заработной платы не ниже минимального размера оплаты труда, установленного региональным соглашением о минимальной заработной плате в Нижегородской области;</w:t>
      </w:r>
    </w:p>
    <w:p w:rsidR="008B06F2" w:rsidRPr="004C3E2B" w:rsidRDefault="00FC21C4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 сохранению среднесписочной численности в течение года, следующего за годом получения Субсидии</w:t>
      </w:r>
      <w:r w:rsidR="008B06F2" w:rsidRPr="004C3E2B">
        <w:rPr>
          <w:rFonts w:ascii="Times New Roman" w:hAnsi="Times New Roman" w:cs="Times New Roman"/>
          <w:sz w:val="24"/>
          <w:szCs w:val="24"/>
        </w:rPr>
        <w:t>.</w:t>
      </w:r>
    </w:p>
    <w:p w:rsidR="005E4297" w:rsidRPr="004C3E2B" w:rsidRDefault="005E4297" w:rsidP="008E69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 субсидируемое оборудование должно быть необходимо для осуществления заявителем вида экономической деятельности, сведения о котором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8E6943" w:rsidRPr="004C3E2B" w:rsidRDefault="00D77A6C" w:rsidP="008E694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8E6943" w:rsidRPr="004C3E2B">
        <w:rPr>
          <w:rFonts w:ascii="Times New Roman" w:hAnsi="Times New Roman" w:cs="Times New Roman"/>
          <w:sz w:val="24"/>
          <w:szCs w:val="24"/>
        </w:rPr>
        <w:t>на момент заключения договора приобретения данного оборудования имело год выпуска не более трех лет назад.</w:t>
      </w:r>
    </w:p>
    <w:p w:rsidR="005E4297" w:rsidRPr="004C3E2B" w:rsidRDefault="005E429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Год выпуска оборудования определяется из информации, содержащейся в одном из следующих документов: договор приобретения оборудования, спецификация к договору приобретения оборудования, договор лизинга, паспорт транспортного средства, паспорт самоходной машины, техническая документация. При отсутствии сведений о годе выпуска оборудования в указанных документах год выпуска оборудования определяется в соответствии с письмом производителя или продавца оборудования, содержащим информацию о годе выпуска оборудования: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 Для участия в отборе участник отбора не позднее даты окончания приема заявок, указанной в объявлении, подает в Администрацию заявку в соответствии с требованиями, установленными в объявлении, содержащее:</w:t>
      </w:r>
    </w:p>
    <w:p w:rsidR="009C0C75" w:rsidRPr="004C3E2B" w:rsidRDefault="009C0C75" w:rsidP="009C0C7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.1.</w:t>
      </w:r>
      <w:r w:rsidRPr="004C3E2B">
        <w:rPr>
          <w:rFonts w:ascii="Times New Roman" w:hAnsi="Times New Roman" w:cs="Times New Roman"/>
          <w:sz w:val="24"/>
          <w:szCs w:val="24"/>
        </w:rPr>
        <w:tab/>
        <w:t>Титульный лист по форме согласно приложению 1 к настоящему Порядку.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9C0C75" w:rsidRPr="004C3E2B">
        <w:rPr>
          <w:rFonts w:ascii="Times New Roman" w:hAnsi="Times New Roman" w:cs="Times New Roman"/>
          <w:sz w:val="24"/>
          <w:szCs w:val="24"/>
        </w:rPr>
        <w:t>2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ab/>
        <w:t xml:space="preserve">Опись входящих в состав </w:t>
      </w:r>
      <w:r w:rsidR="0096193E" w:rsidRPr="004C3E2B">
        <w:rPr>
          <w:rFonts w:ascii="Times New Roman" w:hAnsi="Times New Roman" w:cs="Times New Roman"/>
          <w:sz w:val="24"/>
          <w:szCs w:val="24"/>
        </w:rPr>
        <w:t>заявки</w:t>
      </w:r>
      <w:r w:rsidRPr="004C3E2B">
        <w:rPr>
          <w:rFonts w:ascii="Times New Roman" w:hAnsi="Times New Roman" w:cs="Times New Roman"/>
          <w:sz w:val="24"/>
          <w:szCs w:val="24"/>
        </w:rPr>
        <w:t xml:space="preserve"> документов по форме согласно приложению </w:t>
      </w:r>
      <w:r w:rsidR="009C0C75" w:rsidRPr="004C3E2B">
        <w:rPr>
          <w:rFonts w:ascii="Times New Roman" w:hAnsi="Times New Roman" w:cs="Times New Roman"/>
          <w:sz w:val="24"/>
          <w:szCs w:val="24"/>
        </w:rPr>
        <w:t>2</w:t>
      </w:r>
      <w:r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3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ab/>
        <w:t xml:space="preserve">Заявление, составленное по форме согласно приложению </w:t>
      </w:r>
      <w:r w:rsidR="009C0C75" w:rsidRPr="004C3E2B">
        <w:rPr>
          <w:rFonts w:ascii="Times New Roman" w:hAnsi="Times New Roman" w:cs="Times New Roman"/>
          <w:sz w:val="24"/>
          <w:szCs w:val="24"/>
        </w:rPr>
        <w:t>3</w:t>
      </w:r>
      <w:r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содержащее: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обора предложении, иной информации об участнике отбора, связанной с отбором;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участника отбора – индивидуального предпринимателя.</w:t>
      </w:r>
    </w:p>
    <w:p w:rsidR="009C0C75" w:rsidRPr="004C3E2B" w:rsidRDefault="009C0C75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подтверждение о том, что</w:t>
      </w:r>
      <w:r w:rsidR="00D77A6C" w:rsidRPr="004C3E2B">
        <w:rPr>
          <w:rFonts w:ascii="Times New Roman" w:hAnsi="Times New Roman" w:cs="Times New Roman"/>
          <w:sz w:val="24"/>
          <w:szCs w:val="24"/>
        </w:rPr>
        <w:t>: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у участника отбора отсутствует просроченная задолженность по возврату в  бюджет Гагинского муниципального округа субсидий, бюджетных инвестиций, предоставленных, в том числе в соответствии с иными правовыми актами, а также иная просроченная </w:t>
      </w:r>
      <w:r w:rsidRPr="004C3E2B">
        <w:lastRenderedPageBreak/>
        <w:t>(неурегулированная) задолженность по денежным обязательствам перед бюджетом Гагинского муниципального округа, в том числе по платежам за пользование муниципальным имуществом;</w:t>
      </w:r>
    </w:p>
    <w:p w:rsidR="00503E6C" w:rsidRPr="004C3E2B" w:rsidRDefault="00503E6C" w:rsidP="00503E6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участник отбора –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 в отношении его не введена процедура банкротства, его деятельность не приостановлена в порядке, предусмотренном законодательством Российской Федерации, а участник отбора – индивидуальный предприниматель не прекратил деятельность в качестве индивидуального предпринимателя;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3" w:history="1">
        <w:r w:rsidRPr="004C3E2B">
          <w:rPr>
            <w:rStyle w:val="a7"/>
          </w:rPr>
          <w:t>перечень</w:t>
        </w:r>
      </w:hyperlink>
      <w:r w:rsidRPr="004C3E2B"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участник отбора не находится в составляемых в рамках реализации полномочий, предусмотренных </w:t>
      </w:r>
      <w:hyperlink r:id="rId14" w:history="1">
        <w:r w:rsidRPr="004C3E2B">
          <w:rPr>
            <w:rStyle w:val="a7"/>
          </w:rPr>
          <w:t>главой VII</w:t>
        </w:r>
      </w:hyperlink>
      <w:r w:rsidRPr="004C3E2B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 участник отбора не является иностранным агентом в соответствии с Федеральным </w:t>
      </w:r>
      <w:hyperlink r:id="rId15" w:history="1">
        <w:r w:rsidRPr="004C3E2B">
          <w:rPr>
            <w:rStyle w:val="a7"/>
          </w:rPr>
          <w:t>законом</w:t>
        </w:r>
      </w:hyperlink>
      <w:r w:rsidRPr="004C3E2B">
        <w:t xml:space="preserve"> "О контроле за деятельностью лиц, находящихся под иностранным влиянием"; </w:t>
      </w:r>
    </w:p>
    <w:p w:rsidR="00503E6C" w:rsidRPr="004C3E2B" w:rsidRDefault="00503E6C" w:rsidP="00503E6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участник отбора не получает средства из бюджета Гагинского муниципального округа на основании иных правовых актов на цели, предусмотренные пунктом 1.1 настоящего Порядка.</w:t>
      </w:r>
    </w:p>
    <w:p w:rsidR="00E5278F" w:rsidRPr="004C3E2B" w:rsidRDefault="00503E6C" w:rsidP="00503E6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2.6.4. справка о том,  что у участника отбора  на едином налоговом счете отсутствует или не превышает размер, определенный </w:t>
      </w:r>
      <w:hyperlink r:id="rId16" w:history="1">
        <w:r w:rsidRPr="004C3E2B">
          <w:rPr>
            <w:rStyle w:val="a7"/>
            <w:rFonts w:ascii="Times New Roman" w:hAnsi="Times New Roman" w:cs="Times New Roman"/>
            <w:sz w:val="24"/>
            <w:szCs w:val="24"/>
          </w:rPr>
          <w:t>пунктом 3 статьи 47</w:t>
        </w:r>
      </w:hyperlink>
      <w:r w:rsidRPr="004C3E2B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</w:t>
      </w:r>
    </w:p>
    <w:p w:rsidR="00E5278F" w:rsidRPr="004C3E2B" w:rsidRDefault="00E5278F" w:rsidP="00E527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>.справка о величине средней месячной заработной платы работников за календарный квартал, предшествующий дате подачи конкурсной заявки, и об отсутствии просроченной задолженности по заработной плате перед работниками, подписанная</w:t>
      </w:r>
      <w:r w:rsidR="004A79A5" w:rsidRPr="004C3E2B">
        <w:rPr>
          <w:rFonts w:ascii="Times New Roman" w:hAnsi="Times New Roman" w:cs="Times New Roman"/>
          <w:sz w:val="24"/>
          <w:szCs w:val="24"/>
        </w:rPr>
        <w:t xml:space="preserve"> руководителем участника отбора.</w:t>
      </w:r>
    </w:p>
    <w:p w:rsidR="00E5278F" w:rsidRPr="004C3E2B" w:rsidRDefault="00E5278F" w:rsidP="00E527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 гарантийное письмо, составленное в произвольной форме и подписанное руководителем участника отбора, о принятии  на себя обязательств по увеличению количества рабочих мест за год  получения субсидии и  сохранению среднесписочной численности в течение года, следующего за годом получения Субсидии.</w:t>
      </w:r>
    </w:p>
    <w:p w:rsidR="00080D42" w:rsidRPr="004C3E2B" w:rsidRDefault="00FC21C4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="00080D42"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7</w:t>
      </w:r>
      <w:r w:rsidR="00080D42" w:rsidRPr="004C3E2B">
        <w:rPr>
          <w:rFonts w:ascii="Times New Roman" w:hAnsi="Times New Roman" w:cs="Times New Roman"/>
          <w:sz w:val="24"/>
          <w:szCs w:val="24"/>
        </w:rPr>
        <w:t xml:space="preserve">. Анкета субъекта МСП по форме согласно приложению </w:t>
      </w:r>
      <w:r w:rsidR="009C0C75" w:rsidRPr="004C3E2B">
        <w:rPr>
          <w:rFonts w:ascii="Times New Roman" w:hAnsi="Times New Roman" w:cs="Times New Roman"/>
          <w:sz w:val="24"/>
          <w:szCs w:val="24"/>
        </w:rPr>
        <w:t>4</w:t>
      </w:r>
      <w:r w:rsidR="00080D42"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080D42" w:rsidRPr="004C3E2B" w:rsidRDefault="00080D42" w:rsidP="004307B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8</w:t>
      </w:r>
      <w:r w:rsidRPr="004C3E2B">
        <w:rPr>
          <w:rFonts w:ascii="Times New Roman" w:hAnsi="Times New Roman" w:cs="Times New Roman"/>
          <w:sz w:val="24"/>
          <w:szCs w:val="24"/>
        </w:rPr>
        <w:t xml:space="preserve">. Технико-экономическое обоснование по форме согласно приложению </w:t>
      </w:r>
      <w:r w:rsidR="009C0C75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5278F" w:rsidRPr="004C3E2B" w:rsidRDefault="005C360E" w:rsidP="004307B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9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ab/>
      </w:r>
      <w:r w:rsidR="00E5278F" w:rsidRPr="004C3E2B">
        <w:rPr>
          <w:rFonts w:ascii="Times New Roman" w:hAnsi="Times New Roman" w:cs="Times New Roman"/>
          <w:sz w:val="24"/>
          <w:szCs w:val="24"/>
        </w:rPr>
        <w:t>Копии документов, подтверждающих понесенные затраты:</w:t>
      </w:r>
    </w:p>
    <w:p w:rsidR="004A79A5" w:rsidRPr="004C3E2B" w:rsidRDefault="00E5278F" w:rsidP="004A79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4A79A5" w:rsidRPr="004C3E2B">
        <w:rPr>
          <w:rFonts w:ascii="Times New Roman" w:hAnsi="Times New Roman" w:cs="Times New Roman"/>
          <w:sz w:val="24"/>
          <w:szCs w:val="24"/>
        </w:rPr>
        <w:t>копии договора (договоров) лизинга, договора (договоров) приобретения предмета лизинга, акты приема-передачи предмета лизинга, копии товарной накладной и счет-фактуры или универсального передаточного документа, заверенные  руководителем участника отбора;</w:t>
      </w:r>
    </w:p>
    <w:p w:rsidR="00E5278F" w:rsidRPr="004C3E2B" w:rsidRDefault="004A79A5" w:rsidP="004A79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копии документов, подтверждающих уплату субъектом первого взноса (аванса) при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заключении договора (договоров) лизинга (платежных поручений, и (или) инкассовых поручений, и (или) платежных требований, и (или) платежных ордеров), </w:t>
      </w:r>
      <w:r w:rsidR="00E5278F" w:rsidRPr="004C3E2B">
        <w:rPr>
          <w:rFonts w:ascii="Times New Roman" w:hAnsi="Times New Roman" w:cs="Times New Roman"/>
          <w:sz w:val="24"/>
          <w:szCs w:val="24"/>
        </w:rPr>
        <w:t xml:space="preserve"> заверенные руководителем </w:t>
      </w:r>
      <w:r w:rsidRPr="004C3E2B">
        <w:rPr>
          <w:rFonts w:ascii="Times New Roman" w:hAnsi="Times New Roman" w:cs="Times New Roman"/>
          <w:sz w:val="24"/>
          <w:szCs w:val="24"/>
        </w:rPr>
        <w:t>участника отбора</w:t>
      </w:r>
      <w:r w:rsidR="00E5278F" w:rsidRPr="004C3E2B">
        <w:rPr>
          <w:rFonts w:ascii="Times New Roman" w:hAnsi="Times New Roman" w:cs="Times New Roman"/>
          <w:sz w:val="24"/>
          <w:szCs w:val="24"/>
        </w:rPr>
        <w:t>.</w:t>
      </w:r>
    </w:p>
    <w:p w:rsidR="00E5278F" w:rsidRPr="004C3E2B" w:rsidRDefault="00E5278F" w:rsidP="00E527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качестве документов, подтверждающих оплату оборудования, не принимаются копии ценных бумаг, в том числе: векселей, документов по взаиморасчетам, долговых расписок. К возмещению не принимаются затраты, произведенные по сделкам с физическими лицами, не зарегистрированными в качестве индивидуальных предпринимателей.</w:t>
      </w:r>
    </w:p>
    <w:p w:rsidR="00E5278F" w:rsidRPr="004C3E2B" w:rsidRDefault="00E5278F" w:rsidP="00E527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копии бухгалтерских документов, подтверждающих постановку на баланс и ввод в эксплуатацию оборудования (акта ввода в эксплуатацию и (или) акта формы ОС-1, и (или) паспорта транспортного средства или паспорта самоходной машины), заверенные руководителем </w:t>
      </w:r>
      <w:r w:rsidR="004A79A5" w:rsidRPr="004C3E2B">
        <w:rPr>
          <w:rFonts w:ascii="Times New Roman" w:hAnsi="Times New Roman" w:cs="Times New Roman"/>
          <w:sz w:val="24"/>
          <w:szCs w:val="24"/>
        </w:rPr>
        <w:t>участника отбора.</w:t>
      </w:r>
    </w:p>
    <w:p w:rsidR="005C360E" w:rsidRPr="004C3E2B" w:rsidRDefault="00961FB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101D13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01D13" w:rsidRPr="004C3E2B">
        <w:rPr>
          <w:rFonts w:ascii="Times New Roman" w:hAnsi="Times New Roman" w:cs="Times New Roman"/>
          <w:sz w:val="24"/>
          <w:szCs w:val="24"/>
        </w:rPr>
        <w:t>10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  <w:r w:rsidR="001A24C4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4307BE" w:rsidRPr="004C3E2B">
        <w:rPr>
          <w:rFonts w:ascii="Times New Roman" w:hAnsi="Times New Roman" w:cs="Times New Roman"/>
          <w:sz w:val="24"/>
          <w:szCs w:val="24"/>
        </w:rPr>
        <w:t>Р</w:t>
      </w:r>
      <w:r w:rsidR="005C360E" w:rsidRPr="004C3E2B">
        <w:rPr>
          <w:rFonts w:ascii="Times New Roman" w:hAnsi="Times New Roman" w:cs="Times New Roman"/>
          <w:sz w:val="24"/>
          <w:szCs w:val="24"/>
        </w:rPr>
        <w:t>асчет размера субсидии, составленный по форме  согласно приложени</w:t>
      </w:r>
      <w:r w:rsidR="004307BE" w:rsidRPr="004C3E2B">
        <w:rPr>
          <w:rFonts w:ascii="Times New Roman" w:hAnsi="Times New Roman" w:cs="Times New Roman"/>
          <w:sz w:val="24"/>
          <w:szCs w:val="24"/>
        </w:rPr>
        <w:t>ю</w:t>
      </w:r>
      <w:r w:rsidRPr="004C3E2B">
        <w:rPr>
          <w:rFonts w:ascii="Times New Roman" w:hAnsi="Times New Roman" w:cs="Times New Roman"/>
          <w:sz w:val="24"/>
          <w:szCs w:val="24"/>
        </w:rPr>
        <w:t xml:space="preserve">6 </w:t>
      </w:r>
      <w:r w:rsidR="001936A4" w:rsidRPr="004C3E2B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p w:rsidR="005C360E" w:rsidRPr="004C3E2B" w:rsidRDefault="005C360E" w:rsidP="001A24C4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t>2.</w:t>
      </w:r>
      <w:r w:rsidR="00101D13" w:rsidRPr="004C3E2B">
        <w:t>7</w:t>
      </w:r>
      <w:r w:rsidRPr="004C3E2B">
        <w:t>.</w:t>
      </w:r>
      <w:r w:rsidRPr="004C3E2B">
        <w:tab/>
      </w:r>
      <w:r w:rsidR="004A1F1D" w:rsidRPr="004C3E2B">
        <w:t xml:space="preserve">Заявка </w:t>
      </w:r>
      <w:r w:rsidRPr="004C3E2B">
        <w:t xml:space="preserve"> </w:t>
      </w:r>
      <w:r w:rsidR="001A24C4" w:rsidRPr="004C3E2B">
        <w:t xml:space="preserve">формируется участниками отбора 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 пункте 2.6 настоящего Порядка. 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Последовательность размещения документов в </w:t>
      </w:r>
      <w:r w:rsidR="004A1F1D" w:rsidRPr="004C3E2B">
        <w:rPr>
          <w:rFonts w:ascii="Times New Roman" w:hAnsi="Times New Roman" w:cs="Times New Roman"/>
          <w:sz w:val="24"/>
          <w:szCs w:val="24"/>
        </w:rPr>
        <w:t>заявке</w:t>
      </w:r>
      <w:r w:rsidRPr="004C3E2B">
        <w:rPr>
          <w:rFonts w:ascii="Times New Roman" w:hAnsi="Times New Roman" w:cs="Times New Roman"/>
          <w:sz w:val="24"/>
          <w:szCs w:val="24"/>
        </w:rPr>
        <w:t xml:space="preserve"> должна соответствовать последовательности, определенной в пункте 2.</w:t>
      </w:r>
      <w:r w:rsidR="00454754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Порядка. Все листы </w:t>
      </w:r>
      <w:r w:rsidR="00BF1787" w:rsidRPr="004C3E2B">
        <w:rPr>
          <w:rFonts w:ascii="Times New Roman" w:hAnsi="Times New Roman" w:cs="Times New Roman"/>
          <w:sz w:val="24"/>
          <w:szCs w:val="24"/>
        </w:rPr>
        <w:t xml:space="preserve">заявки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должны быть пронумерованы.</w:t>
      </w:r>
    </w:p>
    <w:p w:rsidR="005C360E" w:rsidRPr="004C3E2B" w:rsidRDefault="005C360E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Все документы, включенные в состав </w:t>
      </w:r>
      <w:r w:rsidR="004A1F1D" w:rsidRPr="004C3E2B">
        <w:rPr>
          <w:rFonts w:ascii="Times New Roman" w:hAnsi="Times New Roman" w:cs="Times New Roman"/>
          <w:sz w:val="24"/>
          <w:szCs w:val="24"/>
        </w:rPr>
        <w:t>заявки</w:t>
      </w:r>
      <w:r w:rsidRPr="004C3E2B">
        <w:rPr>
          <w:rFonts w:ascii="Times New Roman" w:hAnsi="Times New Roman" w:cs="Times New Roman"/>
          <w:sz w:val="24"/>
          <w:szCs w:val="24"/>
        </w:rPr>
        <w:t>, должны быть четко напечатаны  и  заполнены по всем пунктам</w:t>
      </w:r>
      <w:r w:rsidR="00AD167D" w:rsidRPr="004C3E2B">
        <w:rPr>
          <w:rFonts w:ascii="Times New Roman" w:hAnsi="Times New Roman" w:cs="Times New Roman"/>
          <w:sz w:val="24"/>
          <w:szCs w:val="24"/>
        </w:rPr>
        <w:t xml:space="preserve">  на  русском  языке</w:t>
      </w:r>
      <w:r w:rsidRPr="004C3E2B">
        <w:rPr>
          <w:rFonts w:ascii="Times New Roman" w:hAnsi="Times New Roman" w:cs="Times New Roman"/>
          <w:sz w:val="24"/>
          <w:szCs w:val="24"/>
        </w:rPr>
        <w:t xml:space="preserve"> (в случае отсутствия данных ставится прочерк). Подчистки и исправления не допускаются. </w:t>
      </w:r>
    </w:p>
    <w:p w:rsidR="001A24C4" w:rsidRPr="004C3E2B" w:rsidRDefault="001A24C4" w:rsidP="001A24C4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t>Заявка  подписывается усиленной квалифицированной электронной подписью руководителя участника отбора или уполномоченного им лица.</w:t>
      </w:r>
    </w:p>
    <w:p w:rsidR="005C360E" w:rsidRPr="004C3E2B" w:rsidRDefault="001A24C4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AD167D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5C360E" w:rsidRPr="004C3E2B">
        <w:rPr>
          <w:rFonts w:ascii="Times New Roman" w:hAnsi="Times New Roman" w:cs="Times New Roman"/>
          <w:sz w:val="24"/>
          <w:szCs w:val="24"/>
        </w:rPr>
        <w:t xml:space="preserve">Ответственность за полноту </w:t>
      </w:r>
      <w:r w:rsidR="004307BE" w:rsidRPr="004C3E2B">
        <w:rPr>
          <w:rFonts w:ascii="Times New Roman" w:hAnsi="Times New Roman" w:cs="Times New Roman"/>
          <w:sz w:val="24"/>
          <w:szCs w:val="24"/>
        </w:rPr>
        <w:t>заявки</w:t>
      </w:r>
      <w:r w:rsidR="005C360E" w:rsidRPr="004C3E2B">
        <w:rPr>
          <w:rFonts w:ascii="Times New Roman" w:hAnsi="Times New Roman" w:cs="Times New Roman"/>
          <w:sz w:val="24"/>
          <w:szCs w:val="24"/>
        </w:rPr>
        <w:t>, е</w:t>
      </w:r>
      <w:r w:rsidR="004307BE" w:rsidRPr="004C3E2B">
        <w:rPr>
          <w:rFonts w:ascii="Times New Roman" w:hAnsi="Times New Roman" w:cs="Times New Roman"/>
          <w:sz w:val="24"/>
          <w:szCs w:val="24"/>
        </w:rPr>
        <w:t xml:space="preserve">е </w:t>
      </w:r>
      <w:r w:rsidR="005C360E" w:rsidRPr="004C3E2B">
        <w:rPr>
          <w:rFonts w:ascii="Times New Roman" w:hAnsi="Times New Roman" w:cs="Times New Roman"/>
          <w:sz w:val="24"/>
          <w:szCs w:val="24"/>
        </w:rPr>
        <w:t xml:space="preserve">содержание, в том числе достоверность сведений, содержащихся в документах, входящих в состав </w:t>
      </w:r>
      <w:r w:rsidR="004307BE" w:rsidRPr="004C3E2B">
        <w:rPr>
          <w:rFonts w:ascii="Times New Roman" w:hAnsi="Times New Roman" w:cs="Times New Roman"/>
          <w:sz w:val="24"/>
          <w:szCs w:val="24"/>
        </w:rPr>
        <w:t>заявки</w:t>
      </w:r>
      <w:r w:rsidR="005C360E" w:rsidRPr="004C3E2B">
        <w:rPr>
          <w:rFonts w:ascii="Times New Roman" w:hAnsi="Times New Roman" w:cs="Times New Roman"/>
          <w:sz w:val="24"/>
          <w:szCs w:val="24"/>
        </w:rPr>
        <w:t>, несет руководитель юридического лица-участника отбора индивидуальный предприниматель, являющийся участником отбора.</w:t>
      </w:r>
    </w:p>
    <w:p w:rsidR="00AD167D" w:rsidRPr="004C3E2B" w:rsidRDefault="00AD167D" w:rsidP="00AD167D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t>Датой представления участником отбора заявки считается день подписания участником отбора заявки с присвоением ей регистрационного номера в системе "Электронный бюджет".</w:t>
      </w:r>
    </w:p>
    <w:p w:rsidR="00943C70" w:rsidRPr="004C3E2B" w:rsidRDefault="00AD167D" w:rsidP="00AD16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</w:t>
      </w:r>
      <w:r w:rsidR="00D50042" w:rsidRPr="004C3E2B">
        <w:rPr>
          <w:rFonts w:ascii="Times New Roman" w:hAnsi="Times New Roman" w:cs="Times New Roman"/>
          <w:sz w:val="24"/>
          <w:szCs w:val="24"/>
        </w:rPr>
        <w:t>Участник отбора, начиная с первого рабочего дня, следующего за днем размещения объявления о проведении отбора,</w:t>
      </w:r>
      <w:r w:rsidR="00943C70" w:rsidRPr="004C3E2B">
        <w:rPr>
          <w:rFonts w:ascii="Times New Roman" w:hAnsi="Times New Roman" w:cs="Times New Roman"/>
          <w:sz w:val="24"/>
          <w:szCs w:val="24"/>
        </w:rPr>
        <w:t xml:space="preserve">   с  использованием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</w:t>
      </w:r>
      <w:r w:rsidR="00D50042" w:rsidRPr="004C3E2B">
        <w:rPr>
          <w:rFonts w:ascii="Times New Roman" w:hAnsi="Times New Roman" w:cs="Times New Roman"/>
          <w:sz w:val="24"/>
          <w:szCs w:val="24"/>
        </w:rPr>
        <w:t xml:space="preserve"> вправе направить в </w:t>
      </w:r>
      <w:r w:rsidRPr="004C3E2B">
        <w:rPr>
          <w:rFonts w:ascii="Times New Roman" w:hAnsi="Times New Roman" w:cs="Times New Roman"/>
          <w:sz w:val="24"/>
          <w:szCs w:val="24"/>
        </w:rPr>
        <w:t xml:space="preserve">электронной  </w:t>
      </w:r>
      <w:r w:rsidR="00D50042" w:rsidRPr="004C3E2B">
        <w:rPr>
          <w:rFonts w:ascii="Times New Roman" w:hAnsi="Times New Roman" w:cs="Times New Roman"/>
          <w:sz w:val="24"/>
          <w:szCs w:val="24"/>
        </w:rPr>
        <w:t xml:space="preserve"> форме запрос о даче разъяснений положений объявления о проведении отбора. Запрос о даче разъяснений положений объявления о проведении отбора </w:t>
      </w:r>
      <w:r w:rsidRPr="004C3E2B">
        <w:rPr>
          <w:rFonts w:ascii="Times New Roman" w:hAnsi="Times New Roman" w:cs="Times New Roman"/>
          <w:sz w:val="24"/>
          <w:szCs w:val="24"/>
        </w:rPr>
        <w:t>подписывается усиленной квалифицированной электронной подписью руководителя участника отбора или уполномоченного им лица</w:t>
      </w:r>
      <w:r w:rsidR="00943C70" w:rsidRPr="004C3E2B">
        <w:rPr>
          <w:rFonts w:ascii="Times New Roman" w:hAnsi="Times New Roman" w:cs="Times New Roman"/>
          <w:sz w:val="24"/>
          <w:szCs w:val="24"/>
        </w:rPr>
        <w:t>.</w:t>
      </w:r>
    </w:p>
    <w:p w:rsidR="00D50042" w:rsidRPr="004C3E2B" w:rsidRDefault="00D50042" w:rsidP="00AD16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В течение пяти рабочих дней с даты регистрации указанного запроса Отдел осуществляет подготовку и обеспечивает </w:t>
      </w:r>
      <w:r w:rsidR="00943C70" w:rsidRPr="004C3E2B">
        <w:rPr>
          <w:rFonts w:ascii="Times New Roman" w:hAnsi="Times New Roman" w:cs="Times New Roman"/>
          <w:sz w:val="24"/>
          <w:szCs w:val="24"/>
        </w:rPr>
        <w:t xml:space="preserve">  информирование </w:t>
      </w:r>
      <w:r w:rsidRPr="004C3E2B">
        <w:rPr>
          <w:rFonts w:ascii="Times New Roman" w:hAnsi="Times New Roman" w:cs="Times New Roman"/>
          <w:sz w:val="24"/>
          <w:szCs w:val="24"/>
        </w:rPr>
        <w:t xml:space="preserve"> участника отбора</w:t>
      </w:r>
      <w:r w:rsidR="00943C70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 разъяснений положений объявления о проведении отбора, если указанный запрос поступил не позднее чем за семь рабочих дней до даты окончания срока приема заявок, указанного в объявлении.</w:t>
      </w:r>
    </w:p>
    <w:p w:rsidR="005C360E" w:rsidRPr="004C3E2B" w:rsidRDefault="005C360E" w:rsidP="004547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течение срока, установленного в</w:t>
      </w:r>
      <w:r w:rsidR="00943C70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D50042" w:rsidRPr="004C3E2B">
        <w:rPr>
          <w:rFonts w:ascii="Times New Roman" w:hAnsi="Times New Roman" w:cs="Times New Roman"/>
          <w:sz w:val="24"/>
          <w:szCs w:val="24"/>
        </w:rPr>
        <w:t>объявлении для приема заявок</w:t>
      </w:r>
      <w:r w:rsidRPr="004C3E2B">
        <w:rPr>
          <w:rFonts w:ascii="Times New Roman" w:hAnsi="Times New Roman" w:cs="Times New Roman"/>
          <w:sz w:val="24"/>
          <w:szCs w:val="24"/>
        </w:rPr>
        <w:t xml:space="preserve">, участник отбора вправе внести в </w:t>
      </w:r>
      <w:r w:rsidR="004A1F1D" w:rsidRPr="004C3E2B">
        <w:rPr>
          <w:rFonts w:ascii="Times New Roman" w:hAnsi="Times New Roman" w:cs="Times New Roman"/>
          <w:sz w:val="24"/>
          <w:szCs w:val="24"/>
        </w:rPr>
        <w:t>заявку</w:t>
      </w:r>
      <w:r w:rsidRPr="004C3E2B">
        <w:rPr>
          <w:rFonts w:ascii="Times New Roman" w:hAnsi="Times New Roman" w:cs="Times New Roman"/>
          <w:sz w:val="24"/>
          <w:szCs w:val="24"/>
        </w:rPr>
        <w:t xml:space="preserve"> изменения, путем подачи ново</w:t>
      </w:r>
      <w:r w:rsidR="004A1F1D" w:rsidRPr="004C3E2B">
        <w:rPr>
          <w:rFonts w:ascii="Times New Roman" w:hAnsi="Times New Roman" w:cs="Times New Roman"/>
          <w:sz w:val="24"/>
          <w:szCs w:val="24"/>
        </w:rPr>
        <w:t>й</w:t>
      </w:r>
      <w:r w:rsidR="00943C70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4A1F1D" w:rsidRPr="004C3E2B">
        <w:rPr>
          <w:rFonts w:ascii="Times New Roman" w:hAnsi="Times New Roman" w:cs="Times New Roman"/>
          <w:sz w:val="24"/>
          <w:szCs w:val="24"/>
        </w:rPr>
        <w:t>заявки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 соответствии с пунктами 2.6</w:t>
      </w:r>
      <w:r w:rsidR="00454754" w:rsidRPr="004C3E2B">
        <w:rPr>
          <w:rFonts w:ascii="Times New Roman" w:hAnsi="Times New Roman" w:cs="Times New Roman"/>
          <w:sz w:val="24"/>
          <w:szCs w:val="24"/>
        </w:rPr>
        <w:t>, 2.7</w:t>
      </w:r>
      <w:r w:rsidR="00BF1787"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Порядка, при этом первоначальн</w:t>
      </w:r>
      <w:r w:rsidR="004A1F1D" w:rsidRPr="004C3E2B">
        <w:rPr>
          <w:rFonts w:ascii="Times New Roman" w:hAnsi="Times New Roman" w:cs="Times New Roman"/>
          <w:sz w:val="24"/>
          <w:szCs w:val="24"/>
        </w:rPr>
        <w:t>ая заявка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4A1F1D" w:rsidRPr="004C3E2B">
        <w:rPr>
          <w:rFonts w:ascii="Times New Roman" w:hAnsi="Times New Roman" w:cs="Times New Roman"/>
          <w:sz w:val="24"/>
          <w:szCs w:val="24"/>
        </w:rPr>
        <w:t>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быть отозван</w:t>
      </w:r>
      <w:r w:rsidR="004A1F1D" w:rsidRPr="004C3E2B">
        <w:rPr>
          <w:rFonts w:ascii="Times New Roman" w:hAnsi="Times New Roman" w:cs="Times New Roman"/>
          <w:sz w:val="24"/>
          <w:szCs w:val="24"/>
        </w:rPr>
        <w:t>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 порядке, установленном абзацем восьмым настоящего пункта.</w:t>
      </w:r>
    </w:p>
    <w:p w:rsidR="00AF06C1" w:rsidRPr="004C3E2B" w:rsidRDefault="00AF06C1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случае, если по окончании срока подачи заявок не подана ни одна заявка, отбор признается несостоявшимся.</w:t>
      </w:r>
    </w:p>
    <w:p w:rsidR="00F724E2" w:rsidRPr="004C3E2B" w:rsidRDefault="00F724E2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454754" w:rsidRPr="004C3E2B">
        <w:rPr>
          <w:rFonts w:ascii="Times New Roman" w:hAnsi="Times New Roman" w:cs="Times New Roman"/>
          <w:sz w:val="24"/>
          <w:szCs w:val="24"/>
        </w:rPr>
        <w:t>8</w:t>
      </w:r>
      <w:r w:rsidRPr="004C3E2B">
        <w:rPr>
          <w:rFonts w:ascii="Times New Roman" w:hAnsi="Times New Roman" w:cs="Times New Roman"/>
          <w:sz w:val="24"/>
          <w:szCs w:val="24"/>
        </w:rPr>
        <w:t xml:space="preserve">. Правила рассмотрения и оценки </w:t>
      </w:r>
      <w:r w:rsidR="00772933" w:rsidRPr="004C3E2B">
        <w:rPr>
          <w:rFonts w:ascii="Times New Roman" w:hAnsi="Times New Roman" w:cs="Times New Roman"/>
          <w:sz w:val="24"/>
          <w:szCs w:val="24"/>
        </w:rPr>
        <w:t>заявок</w:t>
      </w:r>
      <w:r w:rsidRPr="004C3E2B">
        <w:rPr>
          <w:rFonts w:ascii="Times New Roman" w:hAnsi="Times New Roman" w:cs="Times New Roman"/>
          <w:sz w:val="24"/>
          <w:szCs w:val="24"/>
        </w:rPr>
        <w:t>:</w:t>
      </w:r>
    </w:p>
    <w:p w:rsidR="00B42A43" w:rsidRPr="004C3E2B" w:rsidRDefault="00454754" w:rsidP="00B42A43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lastRenderedPageBreak/>
        <w:t>2.8</w:t>
      </w:r>
      <w:r w:rsidR="00F724E2" w:rsidRPr="004C3E2B">
        <w:t xml:space="preserve">.1. </w:t>
      </w:r>
      <w:r w:rsidR="00B42A43" w:rsidRPr="004C3E2B">
        <w:t xml:space="preserve">Главному распорядителю бюджетных средств, а также Отделу  обеспечивается   доступ в системе "Электронный бюджет" к заявкам для их рассмотрения. </w:t>
      </w:r>
    </w:p>
    <w:p w:rsidR="00837A6A" w:rsidRPr="004C3E2B" w:rsidRDefault="00B42A43" w:rsidP="00837A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837A6A" w:rsidRPr="004C3E2B">
        <w:rPr>
          <w:rFonts w:ascii="Times New Roman" w:hAnsi="Times New Roman" w:cs="Times New Roman"/>
          <w:sz w:val="24"/>
          <w:szCs w:val="24"/>
        </w:rPr>
        <w:t>Проверка Получателей (участников отбора) на соответствие установленным требованиям настоящего Порядка, осуществляется автоматически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837A6A" w:rsidRPr="004C3E2B" w:rsidRDefault="00837A6A" w:rsidP="00837A6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подтверждения соответствия установленным требованиям Получатель (участник отбора) может представить необходимые документы и информацию по собственной инициативе</w:t>
      </w:r>
    </w:p>
    <w:p w:rsidR="00837A6A" w:rsidRPr="004C3E2B" w:rsidRDefault="00837A6A" w:rsidP="00837A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Подтверждение соответствия Получателей (участников отбора) требованиям, указанным в пункте 2.6. настоящего Порядка, в случае отсутствия технической возможности осуществления автоматической проверки в системе "Электронный бюджет" производится путем проставления в электронном виде получателями субсидий (участниками отбора) отметок о соответствии указанным требованиям посредством заполнения соответствующих экранных форм веб-интерфейса системы "Электронный бюджет".</w:t>
      </w:r>
    </w:p>
    <w:p w:rsidR="009C3E68" w:rsidRPr="004C3E2B" w:rsidRDefault="00E20A1D" w:rsidP="00B42A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Отдел</w:t>
      </w:r>
      <w:r w:rsidR="00F724E2" w:rsidRPr="004C3E2B">
        <w:rPr>
          <w:rFonts w:ascii="Times New Roman" w:hAnsi="Times New Roman" w:cs="Times New Roman"/>
          <w:sz w:val="24"/>
          <w:szCs w:val="24"/>
        </w:rPr>
        <w:t xml:space="preserve"> в </w:t>
      </w:r>
      <w:r w:rsidR="00B42A43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F724E2" w:rsidRPr="004C3E2B">
        <w:rPr>
          <w:rFonts w:ascii="Times New Roman" w:hAnsi="Times New Roman" w:cs="Times New Roman"/>
          <w:sz w:val="24"/>
          <w:szCs w:val="24"/>
        </w:rPr>
        <w:t xml:space="preserve">срок не позднее </w:t>
      </w:r>
      <w:r w:rsidR="00ED0A27" w:rsidRPr="004C3E2B">
        <w:rPr>
          <w:rFonts w:ascii="Times New Roman" w:hAnsi="Times New Roman" w:cs="Times New Roman"/>
          <w:sz w:val="24"/>
          <w:szCs w:val="24"/>
        </w:rPr>
        <w:t>5</w:t>
      </w:r>
      <w:r w:rsidR="00F724E2" w:rsidRPr="004C3E2B">
        <w:rPr>
          <w:rFonts w:ascii="Times New Roman" w:hAnsi="Times New Roman" w:cs="Times New Roman"/>
          <w:sz w:val="24"/>
          <w:szCs w:val="24"/>
        </w:rPr>
        <w:t xml:space="preserve">-го рабочего дня, следующего за датой окончания подачи заявок, указанной в объявлении, отбирает участников отбора исходя </w:t>
      </w:r>
      <w:r w:rsidR="009C3E68" w:rsidRPr="004C3E2B">
        <w:rPr>
          <w:rFonts w:ascii="Times New Roman" w:hAnsi="Times New Roman" w:cs="Times New Roman"/>
          <w:sz w:val="24"/>
          <w:szCs w:val="24"/>
        </w:rPr>
        <w:t>из его соответствия категории, установленной в пункте 1.4 настоящего Порядка и комплектности заявки в соответствии с описью представленных документов.</w:t>
      </w:r>
    </w:p>
    <w:p w:rsidR="00837A6A" w:rsidRPr="004C3E2B" w:rsidRDefault="00837A6A" w:rsidP="00837A6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Основаниями для отклонения заявки являются:</w:t>
      </w:r>
    </w:p>
    <w:p w:rsidR="00837A6A" w:rsidRPr="004C3E2B" w:rsidRDefault="00837A6A" w:rsidP="00837A6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а) несоответствие участника отбора получателей субсидий требованиям, указанным в объявлении о проведении отбора получателей субсидий;</w:t>
      </w:r>
    </w:p>
    <w:p w:rsidR="00837A6A" w:rsidRPr="004C3E2B" w:rsidRDefault="00837A6A" w:rsidP="00837A6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б) недостоверность информации, содержащейся в документах, представленных в составе заявки.</w:t>
      </w:r>
    </w:p>
    <w:p w:rsidR="004E2968" w:rsidRPr="004C3E2B" w:rsidRDefault="00B42A43" w:rsidP="004E2968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t>Пр</w:t>
      </w:r>
      <w:r w:rsidR="004E2968" w:rsidRPr="004C3E2B">
        <w:t xml:space="preserve">отокол рассмотрения заявок </w:t>
      </w:r>
      <w:r w:rsidR="008F04B4" w:rsidRPr="004C3E2B">
        <w:t xml:space="preserve"> автоматически  формируется </w:t>
      </w:r>
      <w:r w:rsidR="004E2968" w:rsidRPr="004C3E2B">
        <w:t>на едином портале на основании результатов рассмотрения заявок и подпис</w:t>
      </w:r>
      <w:r w:rsidR="008F04B4" w:rsidRPr="004C3E2B">
        <w:t>ывается</w:t>
      </w:r>
      <w:r w:rsidR="004E2968" w:rsidRPr="004C3E2B">
        <w:t xml:space="preserve"> усиленной квалифицированной электронной подписью руководителя главного р</w:t>
      </w:r>
      <w:r w:rsidR="008F04B4" w:rsidRPr="004C3E2B">
        <w:t xml:space="preserve">аспорядителя бюджетных средств </w:t>
      </w:r>
      <w:r w:rsidR="004E2968" w:rsidRPr="004C3E2B">
        <w:t>в системе "Электронный бюджет", а также размещ</w:t>
      </w:r>
      <w:r w:rsidR="008F04B4" w:rsidRPr="004C3E2B">
        <w:t xml:space="preserve">ается </w:t>
      </w:r>
      <w:r w:rsidR="004E2968" w:rsidRPr="004C3E2B">
        <w:t xml:space="preserve"> на едином портале не позднее 1-го рабочего дня, следующего за днем его подписания</w:t>
      </w:r>
      <w:r w:rsidRPr="004C3E2B">
        <w:t>.</w:t>
      </w:r>
    </w:p>
    <w:p w:rsidR="003C57F3" w:rsidRPr="004C3E2B" w:rsidRDefault="00B42A43" w:rsidP="00B42A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961FBE" w:rsidRPr="004C3E2B">
        <w:rPr>
          <w:rFonts w:ascii="Times New Roman" w:hAnsi="Times New Roman" w:cs="Times New Roman"/>
          <w:sz w:val="24"/>
          <w:szCs w:val="24"/>
        </w:rPr>
        <w:t>2.</w:t>
      </w:r>
      <w:r w:rsidR="00454754" w:rsidRPr="004C3E2B">
        <w:rPr>
          <w:rFonts w:ascii="Times New Roman" w:hAnsi="Times New Roman" w:cs="Times New Roman"/>
          <w:sz w:val="24"/>
          <w:szCs w:val="24"/>
        </w:rPr>
        <w:t>8</w:t>
      </w:r>
      <w:r w:rsidR="00961FBE" w:rsidRPr="004C3E2B">
        <w:rPr>
          <w:rFonts w:ascii="Times New Roman" w:hAnsi="Times New Roman" w:cs="Times New Roman"/>
          <w:sz w:val="24"/>
          <w:szCs w:val="24"/>
        </w:rPr>
        <w:t xml:space="preserve">.2. </w:t>
      </w:r>
      <w:r w:rsidR="009C3E68" w:rsidRPr="004C3E2B">
        <w:rPr>
          <w:rFonts w:ascii="Times New Roman" w:hAnsi="Times New Roman" w:cs="Times New Roman"/>
          <w:sz w:val="24"/>
          <w:szCs w:val="24"/>
        </w:rPr>
        <w:t xml:space="preserve">Заявки </w:t>
      </w:r>
      <w:r w:rsidR="00F724E2" w:rsidRPr="004C3E2B">
        <w:rPr>
          <w:rFonts w:ascii="Times New Roman" w:hAnsi="Times New Roman" w:cs="Times New Roman"/>
          <w:sz w:val="24"/>
          <w:szCs w:val="24"/>
        </w:rPr>
        <w:t>участников отбора, соответствующих категории, установленной пунктом 1.4 настоящего Порядка</w:t>
      </w:r>
      <w:r w:rsidR="009C3E68" w:rsidRPr="004C3E2B">
        <w:rPr>
          <w:rFonts w:ascii="Times New Roman" w:hAnsi="Times New Roman" w:cs="Times New Roman"/>
          <w:sz w:val="24"/>
          <w:szCs w:val="24"/>
        </w:rPr>
        <w:t xml:space="preserve"> и комплектности заявки в соответствии с описью представленных документов</w:t>
      </w:r>
      <w:r w:rsidR="00F724E2" w:rsidRPr="004C3E2B">
        <w:rPr>
          <w:rFonts w:ascii="Times New Roman" w:hAnsi="Times New Roman" w:cs="Times New Roman"/>
          <w:sz w:val="24"/>
          <w:szCs w:val="24"/>
        </w:rPr>
        <w:t xml:space="preserve">, подлежат </w:t>
      </w:r>
      <w:r w:rsidR="00F70A1B" w:rsidRPr="004C3E2B">
        <w:rPr>
          <w:rFonts w:ascii="Times New Roman" w:hAnsi="Times New Roman" w:cs="Times New Roman"/>
          <w:sz w:val="24"/>
          <w:szCs w:val="24"/>
        </w:rPr>
        <w:t xml:space="preserve">проверке </w:t>
      </w:r>
      <w:r w:rsidR="00E20A1D" w:rsidRPr="004C3E2B">
        <w:rPr>
          <w:rFonts w:ascii="Times New Roman" w:hAnsi="Times New Roman" w:cs="Times New Roman"/>
          <w:sz w:val="24"/>
          <w:szCs w:val="24"/>
        </w:rPr>
        <w:t>Отделом</w:t>
      </w:r>
      <w:r w:rsidR="003C57F3" w:rsidRPr="004C3E2B">
        <w:rPr>
          <w:rFonts w:ascii="Times New Roman" w:hAnsi="Times New Roman" w:cs="Times New Roman"/>
          <w:sz w:val="24"/>
          <w:szCs w:val="24"/>
        </w:rPr>
        <w:t>, котор</w:t>
      </w:r>
      <w:r w:rsidR="00E20A1D" w:rsidRPr="004C3E2B">
        <w:rPr>
          <w:rFonts w:ascii="Times New Roman" w:hAnsi="Times New Roman" w:cs="Times New Roman"/>
          <w:sz w:val="24"/>
          <w:szCs w:val="24"/>
        </w:rPr>
        <w:t>ый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 не позднее 10-го рабочего дня, следующего за датой окончания подачи заявок, указанной в объявлении:</w:t>
      </w:r>
    </w:p>
    <w:p w:rsidR="00F70A1B" w:rsidRPr="004C3E2B" w:rsidRDefault="00961FBE" w:rsidP="00B22B8E">
      <w:pPr>
        <w:pStyle w:val="af1"/>
        <w:spacing w:before="0" w:beforeAutospacing="0" w:after="0" w:afterAutospacing="0" w:line="240" w:lineRule="atLeast"/>
        <w:ind w:firstLine="451"/>
        <w:jc w:val="both"/>
      </w:pPr>
      <w:r w:rsidRPr="004C3E2B">
        <w:t>2.</w:t>
      </w:r>
      <w:r w:rsidR="00454754" w:rsidRPr="004C3E2B">
        <w:t>8</w:t>
      </w:r>
      <w:r w:rsidRPr="004C3E2B">
        <w:t xml:space="preserve">.2.1. </w:t>
      </w:r>
      <w:r w:rsidR="00F70A1B" w:rsidRPr="004C3E2B">
        <w:t xml:space="preserve"> проводит оценку и сопоставление заявок</w:t>
      </w:r>
      <w:r w:rsidR="00B22B8E" w:rsidRPr="004C3E2B">
        <w:t xml:space="preserve"> по мере уменьшения полученных баллов по итогам оценки заявок и очередности поступления заявок в случае равенства количества полученных баллов </w:t>
      </w:r>
      <w:r w:rsidR="00F70A1B" w:rsidRPr="004C3E2B">
        <w:t xml:space="preserve"> с заполнением оценочной ведомости по форме согласно приложению </w:t>
      </w:r>
      <w:r w:rsidR="00442031" w:rsidRPr="004C3E2B">
        <w:t>7</w:t>
      </w:r>
      <w:r w:rsidR="00B22B8E" w:rsidRPr="004C3E2B">
        <w:t xml:space="preserve"> </w:t>
      </w:r>
      <w:r w:rsidR="00F70A1B" w:rsidRPr="004C3E2B">
        <w:t>к настоящему Порядку в соответствии со следующими критериями оценки:</w:t>
      </w:r>
    </w:p>
    <w:p w:rsidR="005151AC" w:rsidRPr="004C3E2B" w:rsidRDefault="00961FBE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</w:t>
      </w:r>
      <w:r w:rsidR="005151AC" w:rsidRPr="004C3E2B">
        <w:rPr>
          <w:rFonts w:ascii="Times New Roman" w:hAnsi="Times New Roman" w:cs="Times New Roman"/>
          <w:sz w:val="24"/>
          <w:szCs w:val="24"/>
        </w:rPr>
        <w:t>убъекты предпринимательства, осуществляющие деятельность по следующим группам и подгруппам видов экономической деятельности (в соответствии с Общероссийским классификатором видов экономической деятельности):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38"/>
        <w:gridCol w:w="1984"/>
      </w:tblGrid>
      <w:tr w:rsidR="005151AC" w:rsidRPr="004C3E2B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ОКВЭД ОК 029-2014 (КДЕС Ред. 2), принят приказом Федерального агентства по техническому регулированию и метрологии от 31.01.2014 г. N 14-ст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5151AC" w:rsidRPr="004C3E2B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А сельское хозяйство (01),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C обрабатывающие производства (10; 11.06; 11,07; 13; 14; 15; 16; 17; 18; 19.1; 19.3; 20; 21; 22; 23; 24; 25; 26; 27; 28; 29; 30; 31; 32; 33)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I деятельность гостиниц и предприятий общественного питания (55; 56)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  <w:tr w:rsidR="005151AC" w:rsidRPr="004C3E2B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А лесное хозяйство (02),</w:t>
            </w:r>
          </w:p>
          <w:p w:rsidR="005151AC" w:rsidRPr="004C3E2B" w:rsidRDefault="005151AC" w:rsidP="00547D2F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В добыча полезных ископаемых (05; 06; 07; 08; 09),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Н транспортировка и хранение (49; 50; 51; 52; 53),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 баллов</w:t>
            </w:r>
          </w:p>
        </w:tc>
      </w:tr>
      <w:tr w:rsidR="005151AC" w:rsidRPr="004C3E2B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А рыболовство и рыбоводство (03),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D обеспечение электрической энергией, газом и паром; кондиционирование воздуха (35),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Е водоснабжение, водоотведение, организация сбора и утилизации отходов, деятельность по ликвидации загрязнений (36; 37; 38; 39),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F строительство (41; 42; 43),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G торговля оптовая и розничная; ремонт автотранспортных средств и мотоциклов (45, 46),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J деятельность в области информации и связи (58; 60; 61; 62; 63),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М деятельность профессиональная, научная и техническая (71; 75),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Р образование (85),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Q деятельность в области здравоохранения и социальных услуг (86; 87; 88),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R деятельность в области культуры, спорта, организации досуга и развлечений (90; 91; 92; 93),</w:t>
            </w:r>
          </w:p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S предоставление прочих видов услуг (95; 96)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30 баллов</w:t>
            </w:r>
          </w:p>
        </w:tc>
      </w:tr>
    </w:tbl>
    <w:p w:rsidR="005151AC" w:rsidRPr="004C3E2B" w:rsidRDefault="00961FBE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</w:t>
      </w:r>
      <w:r w:rsidR="005151AC" w:rsidRPr="004C3E2B">
        <w:rPr>
          <w:rFonts w:ascii="Times New Roman" w:hAnsi="Times New Roman" w:cs="Times New Roman"/>
          <w:sz w:val="24"/>
          <w:szCs w:val="24"/>
        </w:rPr>
        <w:t>реднемесячная заработная плата наемных работников заявителя за один календарный квартал, предшествующий дате подачи конкурсной заявки: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38"/>
        <w:gridCol w:w="1985"/>
      </w:tblGrid>
      <w:tr w:rsidR="005151AC" w:rsidRPr="004C3E2B" w:rsidTr="009777A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1,5 прожиточных минимумов, установленных для трудоспособного населения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  <w:tr w:rsidR="005151AC" w:rsidRPr="004C3E2B" w:rsidTr="009777A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1 до 1,5 прожиточных минимумов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50 баллов</w:t>
            </w:r>
          </w:p>
        </w:tc>
      </w:tr>
      <w:tr w:rsidR="005151AC" w:rsidRPr="004C3E2B" w:rsidTr="009777A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 прожиточный минимум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5151AC" w:rsidRPr="004C3E2B" w:rsidTr="009777A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Менее 1 прожиточного минимума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5151AC" w:rsidRPr="004C3E2B" w:rsidRDefault="00961FBE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б</w:t>
      </w:r>
      <w:r w:rsidR="005151AC" w:rsidRPr="004C3E2B">
        <w:rPr>
          <w:rFonts w:ascii="Times New Roman" w:hAnsi="Times New Roman" w:cs="Times New Roman"/>
          <w:sz w:val="24"/>
          <w:szCs w:val="24"/>
        </w:rPr>
        <w:t>юджетная эффективность субсидии (соотношение объема налоговых платежей (не включая НДС), уплаченных за предшествующий календарный год в бюджеты всех уровней, к объему запрашиваемой субсидии (в процентах)):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8"/>
        <w:gridCol w:w="2835"/>
      </w:tblGrid>
      <w:tr w:rsidR="005151AC" w:rsidRPr="004C3E2B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100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  <w:tr w:rsidR="005151AC" w:rsidRPr="004C3E2B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от 51 до 100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70 баллов</w:t>
            </w:r>
          </w:p>
        </w:tc>
      </w:tr>
      <w:tr w:rsidR="005151AC" w:rsidRPr="004C3E2B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от 30 до 50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  <w:tr w:rsidR="005151AC" w:rsidRPr="004C3E2B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менее 30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C3E2B" w:rsidRDefault="005151AC" w:rsidP="00547D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</w:tbl>
    <w:p w:rsidR="005151AC" w:rsidRPr="004C3E2B" w:rsidRDefault="00961FBE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</w:t>
      </w:r>
      <w:r w:rsidR="005151AC" w:rsidRPr="004C3E2B">
        <w:rPr>
          <w:rFonts w:ascii="Times New Roman" w:hAnsi="Times New Roman" w:cs="Times New Roman"/>
          <w:sz w:val="24"/>
          <w:szCs w:val="24"/>
        </w:rPr>
        <w:t>убъекты предпринимательства, принявшие на себя обязательство по увеличению среднесписочной численности наемных работников после года получения субсидии</w:t>
      </w:r>
      <w:r w:rsidRPr="004C3E2B">
        <w:rPr>
          <w:rFonts w:ascii="Times New Roman" w:hAnsi="Times New Roman" w:cs="Times New Roman"/>
          <w:sz w:val="24"/>
          <w:szCs w:val="24"/>
        </w:rPr>
        <w:t>:</w:t>
      </w:r>
    </w:p>
    <w:p w:rsidR="005151AC" w:rsidRPr="004C3E2B" w:rsidRDefault="00772933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свыше 3</w:t>
      </w:r>
      <w:r w:rsidR="005151AC" w:rsidRPr="004C3E2B">
        <w:rPr>
          <w:rFonts w:ascii="Times New Roman" w:hAnsi="Times New Roman" w:cs="Times New Roman"/>
          <w:sz w:val="24"/>
          <w:szCs w:val="24"/>
        </w:rPr>
        <w:t xml:space="preserve"> человек - 100 баллов;</w:t>
      </w:r>
    </w:p>
    <w:p w:rsidR="005151AC" w:rsidRPr="004C3E2B" w:rsidRDefault="00772933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от 1 до 3</w:t>
      </w:r>
      <w:r w:rsidR="005151AC" w:rsidRPr="004C3E2B">
        <w:rPr>
          <w:rFonts w:ascii="Times New Roman" w:hAnsi="Times New Roman" w:cs="Times New Roman"/>
          <w:sz w:val="24"/>
          <w:szCs w:val="24"/>
        </w:rPr>
        <w:t xml:space="preserve"> человек - 50 баллов.</w:t>
      </w:r>
    </w:p>
    <w:p w:rsidR="009139F0" w:rsidRPr="004C3E2B" w:rsidRDefault="005151AC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C3E2B">
        <w:rPr>
          <w:rFonts w:ascii="Times New Roman" w:hAnsi="Times New Roman" w:cs="Times New Roman"/>
          <w:sz w:val="24"/>
          <w:szCs w:val="24"/>
        </w:rPr>
        <w:t>Каждой заявке по всем критериям оценки выставляются баллы, которые впоследствии суммируются для определения по каждой заявке итогового суммарного балла.</w:t>
      </w:r>
      <w:r w:rsidR="00B22B8E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Оцененные заявки ранжируются в зависимости от значения итогового суммарного балла - от наибольшего значения к наименьшему.</w:t>
      </w:r>
      <w:r w:rsidR="00B22B8E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На первой строке результата ранжирования располагается заявка, набравшая по сравнению с другими заявками максимальный итоговый суммарный балл - наилучший результат.</w:t>
      </w:r>
      <w:r w:rsidR="00B22B8E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Остальные оцененные заявки располагаются со второй строки и ниже в зависимости от количества набранных ими итоговых суммарных баллов.</w:t>
      </w:r>
      <w:r w:rsidR="00B22B8E" w:rsidRPr="004C3E2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B22B8E" w:rsidRPr="004C3E2B" w:rsidRDefault="00B22B8E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В  случае  равенства  количества  баллов  на  первой  строке     результата  ранжирования     располагается   заявка</w:t>
      </w:r>
      <w:r w:rsidR="009139F0" w:rsidRPr="004C3E2B">
        <w:rPr>
          <w:rFonts w:ascii="Times New Roman" w:hAnsi="Times New Roman" w:cs="Times New Roman"/>
          <w:sz w:val="24"/>
          <w:szCs w:val="24"/>
        </w:rPr>
        <w:t xml:space="preserve">,  которая   поступила   ранее по  времени 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</w:p>
    <w:p w:rsidR="003C57F3" w:rsidRPr="004C3E2B" w:rsidRDefault="00454754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2.8</w:t>
      </w:r>
      <w:r w:rsidR="00961FBE" w:rsidRPr="004C3E2B">
        <w:rPr>
          <w:rFonts w:ascii="Times New Roman" w:hAnsi="Times New Roman" w:cs="Times New Roman"/>
          <w:sz w:val="24"/>
          <w:szCs w:val="24"/>
        </w:rPr>
        <w:t xml:space="preserve">.2.2. 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формирует перечень субъектов МСП, допущенных к отбору в текущем финансовом году (далее - </w:t>
      </w:r>
      <w:r w:rsidR="00ED1081" w:rsidRPr="004C3E2B">
        <w:rPr>
          <w:rFonts w:ascii="Times New Roman" w:hAnsi="Times New Roman" w:cs="Times New Roman"/>
          <w:sz w:val="24"/>
          <w:szCs w:val="24"/>
        </w:rPr>
        <w:t>П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еречень), согласно приложению </w:t>
      </w:r>
      <w:r w:rsidR="00442031" w:rsidRPr="004C3E2B">
        <w:rPr>
          <w:rFonts w:ascii="Times New Roman" w:hAnsi="Times New Roman" w:cs="Times New Roman"/>
          <w:sz w:val="24"/>
          <w:szCs w:val="24"/>
        </w:rPr>
        <w:t>8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Порядку. Субъекты </w:t>
      </w:r>
      <w:r w:rsidR="003C57F3" w:rsidRPr="004C3E2B">
        <w:rPr>
          <w:rFonts w:ascii="Times New Roman" w:hAnsi="Times New Roman" w:cs="Times New Roman"/>
          <w:sz w:val="24"/>
          <w:szCs w:val="24"/>
        </w:rPr>
        <w:lastRenderedPageBreak/>
        <w:t>МСП включаются в перечень в порядке убывания баллов. В случае равенства баллов субъект</w:t>
      </w:r>
      <w:r w:rsidR="002754DF" w:rsidRPr="004C3E2B">
        <w:rPr>
          <w:rFonts w:ascii="Times New Roman" w:hAnsi="Times New Roman" w:cs="Times New Roman"/>
          <w:sz w:val="24"/>
          <w:szCs w:val="24"/>
        </w:rPr>
        <w:t>ы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 МСП включаются в перечень в порядке убывания объема налоговых платежей (не включая НДС и акцизы), уплаченных за календарный год, предшествующий году подачи заявки в бюджеты всех уровней.</w:t>
      </w:r>
    </w:p>
    <w:p w:rsidR="003C57F3" w:rsidRPr="004C3E2B" w:rsidRDefault="00961FBE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E20A1D" w:rsidRPr="004C3E2B">
        <w:rPr>
          <w:rFonts w:ascii="Times New Roman" w:hAnsi="Times New Roman" w:cs="Times New Roman"/>
          <w:sz w:val="24"/>
          <w:szCs w:val="24"/>
        </w:rPr>
        <w:t>8</w:t>
      </w:r>
      <w:r w:rsidRPr="004C3E2B">
        <w:rPr>
          <w:rFonts w:ascii="Times New Roman" w:hAnsi="Times New Roman" w:cs="Times New Roman"/>
          <w:sz w:val="24"/>
          <w:szCs w:val="24"/>
        </w:rPr>
        <w:t xml:space="preserve">.2.3. 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осуществляет подготовку информационных справок, согласно приложению </w:t>
      </w:r>
      <w:r w:rsidR="00442031" w:rsidRPr="004C3E2B">
        <w:rPr>
          <w:rFonts w:ascii="Times New Roman" w:hAnsi="Times New Roman" w:cs="Times New Roman"/>
          <w:sz w:val="24"/>
          <w:szCs w:val="24"/>
        </w:rPr>
        <w:t>9</w:t>
      </w:r>
      <w:r w:rsidR="003C57F3"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 по каждому субъекту МСП, допущенному к отбору.</w:t>
      </w:r>
    </w:p>
    <w:p w:rsidR="00F724E2" w:rsidRPr="004C3E2B" w:rsidRDefault="00ED1081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Перечень, информационные справки по каждому субъекту МСП, допущенному к отбору, оценочная ведомость подлежат </w:t>
      </w:r>
      <w:r w:rsidR="00F724E2" w:rsidRPr="004C3E2B">
        <w:rPr>
          <w:rFonts w:ascii="Times New Roman" w:hAnsi="Times New Roman" w:cs="Times New Roman"/>
          <w:sz w:val="24"/>
          <w:szCs w:val="24"/>
        </w:rPr>
        <w:t>рассмотрению на заседании Комиссии.</w:t>
      </w:r>
    </w:p>
    <w:p w:rsidR="00F724E2" w:rsidRPr="004C3E2B" w:rsidRDefault="00F724E2" w:rsidP="00547D2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E20A1D" w:rsidRPr="004C3E2B">
        <w:rPr>
          <w:rFonts w:ascii="Times New Roman" w:hAnsi="Times New Roman" w:cs="Times New Roman"/>
          <w:sz w:val="24"/>
          <w:szCs w:val="24"/>
        </w:rPr>
        <w:t>9</w:t>
      </w:r>
      <w:r w:rsidRPr="004C3E2B">
        <w:rPr>
          <w:rFonts w:ascii="Times New Roman" w:hAnsi="Times New Roman" w:cs="Times New Roman"/>
          <w:sz w:val="24"/>
          <w:szCs w:val="24"/>
        </w:rPr>
        <w:t xml:space="preserve">. </w:t>
      </w:r>
      <w:r w:rsidR="00ED1081" w:rsidRPr="004C3E2B">
        <w:rPr>
          <w:rFonts w:ascii="Times New Roman" w:hAnsi="Times New Roman" w:cs="Times New Roman"/>
          <w:sz w:val="24"/>
          <w:szCs w:val="24"/>
        </w:rPr>
        <w:t xml:space="preserve">Заседание комиссии назначается в течение 20 рабочих дней со дня окончания приема заявок. </w:t>
      </w:r>
    </w:p>
    <w:p w:rsidR="00772933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Комиссия осуществляет рассмотрение Перечня, информационных справок по каждому субъекту МСП, допущенному к отбору, оценочной ведомости. 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 основании результатов оценки и рассмотрения документов принимает следующие решения: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решение о предоставлении субъекту МСП Субсидии, в пределах средств, предусмотренных в бюджете Гагинского муниципального </w:t>
      </w:r>
      <w:r w:rsidR="00822669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171E59" w:rsidRPr="004C3E2B">
        <w:rPr>
          <w:rFonts w:ascii="Times New Roman" w:hAnsi="Times New Roman" w:cs="Times New Roman"/>
          <w:sz w:val="24"/>
          <w:szCs w:val="24"/>
        </w:rPr>
        <w:t xml:space="preserve"> и включении в реестр получателей субсидии</w:t>
      </w:r>
      <w:r w:rsidRPr="004C3E2B">
        <w:rPr>
          <w:rFonts w:ascii="Times New Roman" w:hAnsi="Times New Roman" w:cs="Times New Roman"/>
          <w:sz w:val="24"/>
          <w:szCs w:val="24"/>
        </w:rPr>
        <w:t>;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 решение о заключении соглашений на предоставление Субсидии</w:t>
      </w:r>
      <w:r w:rsidR="009976D3" w:rsidRPr="004C3E2B">
        <w:rPr>
          <w:rFonts w:ascii="Times New Roman" w:hAnsi="Times New Roman" w:cs="Times New Roman"/>
          <w:sz w:val="24"/>
          <w:szCs w:val="24"/>
        </w:rPr>
        <w:t>;</w:t>
      </w:r>
    </w:p>
    <w:p w:rsidR="006D193A" w:rsidRPr="004C3E2B" w:rsidRDefault="009976D3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6D193A" w:rsidRPr="004C3E2B">
        <w:rPr>
          <w:rFonts w:ascii="Times New Roman" w:hAnsi="Times New Roman" w:cs="Times New Roman"/>
          <w:sz w:val="24"/>
          <w:szCs w:val="24"/>
        </w:rPr>
        <w:t>о целесообразности проведения нового отбора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при наличии нераспределенных между субъектами МСП бюджетных средств по результатам отбора; 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решение об отказе субъекту МСП в предоставлении Субсидии.</w:t>
      </w:r>
    </w:p>
    <w:p w:rsidR="004726CB" w:rsidRPr="004C3E2B" w:rsidRDefault="003D56BD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Субъекты МСП в отношении которых, вынесено решение о предоставлении субсидии признаются победителями отбора</w:t>
      </w:r>
      <w:r w:rsidR="004726CB" w:rsidRPr="004C3E2B">
        <w:rPr>
          <w:rFonts w:ascii="Times New Roman" w:hAnsi="Times New Roman" w:cs="Times New Roman"/>
          <w:sz w:val="24"/>
          <w:szCs w:val="24"/>
        </w:rPr>
        <w:t>.</w:t>
      </w:r>
    </w:p>
    <w:p w:rsidR="00171E59" w:rsidRPr="004C3E2B" w:rsidRDefault="00171E5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Решение Комиссии оформляется протоколом, который подписывается председателем Комиссии, а в случае его отсутствия – его заместителем, в срок не позднее 3-го рабочего дня, следующего за днем проведения заседания Комиссии (далее - протокол рассмотрения заявок). </w:t>
      </w:r>
    </w:p>
    <w:p w:rsidR="00767347" w:rsidRPr="004C3E2B" w:rsidRDefault="00171E5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E20A1D" w:rsidRPr="004C3E2B">
        <w:rPr>
          <w:rFonts w:ascii="Times New Roman" w:hAnsi="Times New Roman" w:cs="Times New Roman"/>
          <w:sz w:val="24"/>
          <w:szCs w:val="24"/>
        </w:rPr>
        <w:t>10</w:t>
      </w:r>
      <w:r w:rsidRPr="004C3E2B">
        <w:rPr>
          <w:rFonts w:ascii="Times New Roman" w:hAnsi="Times New Roman" w:cs="Times New Roman"/>
          <w:sz w:val="24"/>
          <w:szCs w:val="24"/>
        </w:rPr>
        <w:t xml:space="preserve">. </w:t>
      </w:r>
      <w:r w:rsidR="00767347" w:rsidRPr="004C3E2B">
        <w:rPr>
          <w:rFonts w:ascii="Times New Roman" w:hAnsi="Times New Roman" w:cs="Times New Roman"/>
          <w:sz w:val="24"/>
          <w:szCs w:val="24"/>
        </w:rPr>
        <w:t>Основанием для отказа субъекту МСП в предоставлении Субсидии является: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несоответствие субъекта МСП условиям предоставления Субсидии, установленным настоящим Порядком;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представление не в полном объеме документов, определенных пунктом 2.</w:t>
      </w:r>
      <w:r w:rsidR="00442031" w:rsidRPr="004C3E2B">
        <w:rPr>
          <w:rFonts w:ascii="Times New Roman" w:hAnsi="Times New Roman" w:cs="Times New Roman"/>
          <w:sz w:val="24"/>
          <w:szCs w:val="24"/>
        </w:rPr>
        <w:t>6</w:t>
      </w:r>
      <w:r w:rsidR="009B4760"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767347" w:rsidRPr="004C3E2B" w:rsidRDefault="0076734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выявление недостоверности представленной информации, содержащейся в документах, указанных в пункте 2.</w:t>
      </w:r>
      <w:r w:rsidR="00442031" w:rsidRPr="004C3E2B">
        <w:rPr>
          <w:rFonts w:ascii="Times New Roman" w:hAnsi="Times New Roman" w:cs="Times New Roman"/>
          <w:sz w:val="24"/>
          <w:szCs w:val="24"/>
        </w:rPr>
        <w:t>6</w:t>
      </w:r>
      <w:r w:rsidR="009B4760" w:rsidRPr="004C3E2B">
        <w:rPr>
          <w:rFonts w:ascii="Times New Roman" w:hAnsi="Times New Roman" w:cs="Times New Roman"/>
          <w:sz w:val="24"/>
          <w:szCs w:val="24"/>
        </w:rPr>
        <w:t>.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171E59" w:rsidRPr="004C3E2B" w:rsidRDefault="00171E5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подача участником отбора заявки после даты и (или) времени, определенных  для подачи заявки.</w:t>
      </w:r>
    </w:p>
    <w:p w:rsidR="00171E59" w:rsidRPr="004C3E2B" w:rsidRDefault="00171E5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принятое ранее в отношении заявителя решение об оказании ему аналогичной поддержки;</w:t>
      </w:r>
    </w:p>
    <w:p w:rsidR="00171E59" w:rsidRPr="004C3E2B" w:rsidRDefault="00171E5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признание заявителя допустившим нарушение порядка и условий оказания поддержки, в том числе не обеспечившим целевого использования средств поддержки, с момента которого прошло менее чем три года;</w:t>
      </w:r>
    </w:p>
    <w:p w:rsidR="00171E59" w:rsidRPr="004C3E2B" w:rsidRDefault="00171E59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полное распределение бюджетных средств, выделенных на предоставление субсидии в текущем финансовом году.</w:t>
      </w:r>
    </w:p>
    <w:p w:rsidR="006D193A" w:rsidRPr="004C3E2B" w:rsidRDefault="006D193A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</w:t>
      </w:r>
      <w:r w:rsidR="009B4760" w:rsidRPr="004C3E2B">
        <w:rPr>
          <w:rFonts w:ascii="Times New Roman" w:hAnsi="Times New Roman" w:cs="Times New Roman"/>
          <w:sz w:val="24"/>
          <w:szCs w:val="24"/>
        </w:rPr>
        <w:t>1</w:t>
      </w:r>
      <w:r w:rsidR="00E20A1D" w:rsidRPr="004C3E2B">
        <w:rPr>
          <w:rFonts w:ascii="Times New Roman" w:hAnsi="Times New Roman" w:cs="Times New Roman"/>
          <w:sz w:val="24"/>
          <w:szCs w:val="24"/>
        </w:rPr>
        <w:t>1</w:t>
      </w:r>
      <w:r w:rsidRPr="004C3E2B">
        <w:rPr>
          <w:rFonts w:ascii="Times New Roman" w:hAnsi="Times New Roman" w:cs="Times New Roman"/>
          <w:sz w:val="24"/>
          <w:szCs w:val="24"/>
        </w:rPr>
        <w:t>. Администрация не позднее 1</w:t>
      </w:r>
      <w:r w:rsidR="00AA4213" w:rsidRPr="004C3E2B">
        <w:rPr>
          <w:rFonts w:ascii="Times New Roman" w:hAnsi="Times New Roman" w:cs="Times New Roman"/>
          <w:sz w:val="24"/>
          <w:szCs w:val="24"/>
        </w:rPr>
        <w:t>0</w:t>
      </w:r>
      <w:r w:rsidRPr="004C3E2B">
        <w:rPr>
          <w:rFonts w:ascii="Times New Roman" w:hAnsi="Times New Roman" w:cs="Times New Roman"/>
          <w:sz w:val="24"/>
          <w:szCs w:val="24"/>
        </w:rPr>
        <w:t>-го календарного дня, следующего за днем подписания протокола рассмотрения заявок:</w:t>
      </w:r>
    </w:p>
    <w:p w:rsidR="006D193A" w:rsidRPr="004C3E2B" w:rsidRDefault="006D193A" w:rsidP="00DB103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1) утверждает Сводный реестр получателей Субсидии (далее - Сводный реестр), согласно приложению 1</w:t>
      </w:r>
      <w:r w:rsidR="00442031" w:rsidRPr="004C3E2B">
        <w:rPr>
          <w:rFonts w:ascii="Times New Roman" w:hAnsi="Times New Roman" w:cs="Times New Roman"/>
          <w:sz w:val="24"/>
          <w:szCs w:val="24"/>
        </w:rPr>
        <w:t>0</w:t>
      </w:r>
      <w:r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6D193A" w:rsidRPr="004C3E2B" w:rsidRDefault="006D193A" w:rsidP="00DB1036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2) размещает на едином портале, а также на официальном сайте Администрации информацию о результатах рассмотрения заявок, включающую следующие сведения:</w:t>
      </w:r>
    </w:p>
    <w:p w:rsidR="006D193A" w:rsidRPr="004C3E2B" w:rsidRDefault="006D193A" w:rsidP="00DB10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дату, время и место </w:t>
      </w:r>
      <w:r w:rsidR="00601EE3" w:rsidRPr="004C3E2B">
        <w:rPr>
          <w:rFonts w:ascii="Times New Roman" w:hAnsi="Times New Roman" w:cs="Times New Roman"/>
          <w:sz w:val="24"/>
          <w:szCs w:val="24"/>
        </w:rPr>
        <w:t xml:space="preserve">проведения оценки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заявок;</w:t>
      </w:r>
    </w:p>
    <w:p w:rsidR="006D193A" w:rsidRPr="004C3E2B" w:rsidRDefault="006D193A" w:rsidP="00DB10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информацию об участниках отбора, заявки которых были рассмотрены;</w:t>
      </w:r>
    </w:p>
    <w:p w:rsidR="006D193A" w:rsidRPr="004C3E2B" w:rsidRDefault="006D193A" w:rsidP="00DB10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B1036" w:rsidRPr="004C3E2B" w:rsidRDefault="00DB1036" w:rsidP="00DB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последовательность оценки заявок, присвоенные заявкам значения по каждому из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>предусмотренных критериев оценки, принятое на основании результатов оценки решение о присвоении таким заявкам порядковых номеров;</w:t>
      </w:r>
    </w:p>
    <w:p w:rsidR="006D193A" w:rsidRPr="004C3E2B" w:rsidRDefault="006D193A" w:rsidP="00DB10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наименования получателей субсидии</w:t>
      </w:r>
      <w:r w:rsidR="00DB1036" w:rsidRPr="004C3E2B">
        <w:rPr>
          <w:rFonts w:ascii="Times New Roman" w:hAnsi="Times New Roman" w:cs="Times New Roman"/>
          <w:sz w:val="24"/>
          <w:szCs w:val="24"/>
        </w:rPr>
        <w:t>, с которыми заключаются соглашения</w:t>
      </w:r>
      <w:r w:rsidRPr="004C3E2B">
        <w:rPr>
          <w:rFonts w:ascii="Times New Roman" w:hAnsi="Times New Roman" w:cs="Times New Roman"/>
          <w:sz w:val="24"/>
          <w:szCs w:val="24"/>
        </w:rPr>
        <w:t xml:space="preserve"> и размер предоставляемой им субсидии.</w:t>
      </w:r>
    </w:p>
    <w:p w:rsidR="005E4297" w:rsidRPr="004C3E2B" w:rsidRDefault="005E4297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507B" w:rsidRPr="004C3E2B" w:rsidRDefault="0014507B" w:rsidP="00547D2F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3.Условия и порядок предоставления субсидии</w:t>
      </w:r>
    </w:p>
    <w:p w:rsidR="004945D9" w:rsidRPr="004C3E2B" w:rsidRDefault="004945D9" w:rsidP="004945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3.1.Субсидия предоставляется субъектам СМП, участвующим в отборе и включенным в Сводный реестр получателей Субсидии. </w:t>
      </w:r>
    </w:p>
    <w:p w:rsidR="004945D9" w:rsidRPr="004C3E2B" w:rsidRDefault="004945D9" w:rsidP="004945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3.2.Субсидия предоставляется одному и тому же получателю однократно в течение срока действия заключенного соглашения о предоставлении субсидии на цели, указанные в пункте 1.1. настоящего Порядка.</w:t>
      </w:r>
    </w:p>
    <w:p w:rsidR="009976D3" w:rsidRPr="004C3E2B" w:rsidRDefault="009976D3" w:rsidP="004945D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</w:t>
      </w:r>
      <w:r w:rsidR="004945D9" w:rsidRPr="004C3E2B">
        <w:rPr>
          <w:rFonts w:ascii="Times New Roman" w:hAnsi="Times New Roman" w:cs="Times New Roman"/>
          <w:sz w:val="24"/>
          <w:szCs w:val="24"/>
        </w:rPr>
        <w:t>3</w:t>
      </w:r>
      <w:r w:rsidRPr="004C3E2B">
        <w:rPr>
          <w:rFonts w:ascii="Times New Roman" w:hAnsi="Times New Roman" w:cs="Times New Roman"/>
          <w:sz w:val="24"/>
          <w:szCs w:val="24"/>
        </w:rPr>
        <w:t>. Субсидия предоставляется на возмещение части фактически понесенных и документально подтвержденных затрат, связанных с достижением цели, установленной пунктом 1.1. настоящего Порядка.</w:t>
      </w:r>
    </w:p>
    <w:p w:rsidR="003D7A5B" w:rsidRPr="004C3E2B" w:rsidRDefault="009976D3" w:rsidP="003D7A5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К направлениям затрат, на возмещение которых предоставляется субсидия, относятся затраты, понесенные получателем субсидии, связанные</w:t>
      </w:r>
      <w:r w:rsidR="00E35BF8" w:rsidRPr="004C3E2B">
        <w:rPr>
          <w:rFonts w:ascii="Times New Roman" w:hAnsi="Times New Roman" w:cs="Times New Roman"/>
          <w:sz w:val="24"/>
          <w:szCs w:val="24"/>
        </w:rPr>
        <w:t>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="003D7A5B" w:rsidRPr="004C3E2B">
        <w:rPr>
          <w:rFonts w:ascii="Times New Roman" w:hAnsi="Times New Roman" w:cs="Times New Roman"/>
          <w:sz w:val="24"/>
          <w:szCs w:val="24"/>
        </w:rPr>
        <w:t>. Возмещению подлежат затраты, понесенные получателем субсидии по действующим и (или) исполненным в полном объеме договорам лизинга, заключенным в текущем году и (или) трех предшествующих году подачи заявления о предоставлении субсидии финансовых годах.</w:t>
      </w:r>
    </w:p>
    <w:p w:rsidR="003D7A5B" w:rsidRPr="004C3E2B" w:rsidRDefault="005E4297" w:rsidP="003D7A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</w:t>
      </w:r>
      <w:r w:rsidR="004945D9" w:rsidRPr="004C3E2B">
        <w:rPr>
          <w:rFonts w:ascii="Times New Roman" w:hAnsi="Times New Roman" w:cs="Times New Roman"/>
          <w:sz w:val="24"/>
          <w:szCs w:val="24"/>
        </w:rPr>
        <w:t>4</w:t>
      </w:r>
      <w:r w:rsidRPr="004C3E2B">
        <w:rPr>
          <w:rFonts w:ascii="Times New Roman" w:hAnsi="Times New Roman" w:cs="Times New Roman"/>
          <w:sz w:val="24"/>
          <w:szCs w:val="24"/>
        </w:rPr>
        <w:t xml:space="preserve">. </w:t>
      </w:r>
      <w:r w:rsidR="003D7A5B" w:rsidRPr="004C3E2B">
        <w:rPr>
          <w:rFonts w:ascii="Times New Roman" w:hAnsi="Times New Roman" w:cs="Times New Roman"/>
          <w:sz w:val="24"/>
          <w:szCs w:val="24"/>
        </w:rPr>
        <w:t xml:space="preserve">Размер Субсидии составляет </w:t>
      </w:r>
      <w:r w:rsidR="003D7A5B" w:rsidRPr="004C3E2B">
        <w:rPr>
          <w:rFonts w:ascii="Times New Roman" w:hAnsi="Times New Roman" w:cs="Times New Roman"/>
          <w:b/>
          <w:sz w:val="24"/>
          <w:szCs w:val="24"/>
        </w:rPr>
        <w:t>100 процентов от произведенных получателем субсидии затрат на уплату первого взноса по договору</w:t>
      </w:r>
      <w:r w:rsidR="003D7A5B" w:rsidRPr="004C3E2B">
        <w:rPr>
          <w:rFonts w:ascii="Times New Roman" w:hAnsi="Times New Roman" w:cs="Times New Roman"/>
          <w:sz w:val="24"/>
          <w:szCs w:val="24"/>
        </w:rPr>
        <w:t xml:space="preserve"> (договорам) лизинга оборудования, включая затраты на монтаж оборудования (если затраты включены в первый авансовый платеж</w:t>
      </w:r>
      <w:r w:rsidR="003D7A5B" w:rsidRPr="004C3E2B">
        <w:rPr>
          <w:rFonts w:ascii="Times New Roman" w:hAnsi="Times New Roman" w:cs="Times New Roman"/>
          <w:b/>
          <w:sz w:val="24"/>
          <w:szCs w:val="24"/>
        </w:rPr>
        <w:t xml:space="preserve">), но не более </w:t>
      </w:r>
      <w:r w:rsidR="00943F53" w:rsidRPr="004C3E2B">
        <w:rPr>
          <w:rFonts w:ascii="Times New Roman" w:hAnsi="Times New Roman" w:cs="Times New Roman"/>
          <w:b/>
          <w:sz w:val="24"/>
          <w:szCs w:val="24"/>
        </w:rPr>
        <w:t>5</w:t>
      </w:r>
      <w:r w:rsidR="003D7A5B" w:rsidRPr="004C3E2B">
        <w:rPr>
          <w:rFonts w:ascii="Times New Roman" w:hAnsi="Times New Roman" w:cs="Times New Roman"/>
          <w:b/>
          <w:sz w:val="24"/>
          <w:szCs w:val="24"/>
        </w:rPr>
        <w:t>00 тысяч рублей</w:t>
      </w:r>
      <w:r w:rsidR="003D7A5B" w:rsidRPr="004C3E2B">
        <w:rPr>
          <w:rFonts w:ascii="Times New Roman" w:hAnsi="Times New Roman" w:cs="Times New Roman"/>
          <w:sz w:val="24"/>
          <w:szCs w:val="24"/>
        </w:rPr>
        <w:t xml:space="preserve"> (совокупно) одному и тому же получателю субсидии, при условии, что первоначальный взнос по договору (каждому из договоров) лизинга составляет не более 50 процентов от общей суммы договора (договоров) лизинга.</w:t>
      </w:r>
    </w:p>
    <w:p w:rsidR="0013784D" w:rsidRPr="004C3E2B" w:rsidRDefault="0013784D" w:rsidP="003D7A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Источником финансового обеспечения Субсидии являются средства  бюджета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822669" w:rsidRPr="004C3E2B">
        <w:rPr>
          <w:rFonts w:ascii="Times New Roman" w:hAnsi="Times New Roman" w:cs="Times New Roman"/>
          <w:sz w:val="24"/>
          <w:szCs w:val="24"/>
        </w:rPr>
        <w:t>Гагинского муниципального округа</w:t>
      </w:r>
      <w:r w:rsidRPr="004C3E2B">
        <w:rPr>
          <w:rFonts w:ascii="Times New Roman" w:hAnsi="Times New Roman" w:cs="Times New Roman"/>
          <w:sz w:val="24"/>
          <w:szCs w:val="24"/>
        </w:rPr>
        <w:t>.</w:t>
      </w:r>
    </w:p>
    <w:p w:rsidR="00E53536" w:rsidRPr="004C3E2B" w:rsidRDefault="00E53536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</w:t>
      </w:r>
      <w:r w:rsidR="00C66BF9" w:rsidRPr="004C3E2B">
        <w:rPr>
          <w:rFonts w:ascii="Times New Roman" w:hAnsi="Times New Roman" w:cs="Times New Roman"/>
          <w:sz w:val="24"/>
          <w:szCs w:val="24"/>
        </w:rPr>
        <w:t>5</w:t>
      </w:r>
      <w:r w:rsidRPr="004C3E2B">
        <w:rPr>
          <w:rFonts w:ascii="Times New Roman" w:hAnsi="Times New Roman" w:cs="Times New Roman"/>
          <w:sz w:val="24"/>
          <w:szCs w:val="24"/>
        </w:rPr>
        <w:t xml:space="preserve">. Администрация в течение 5 рабочих дней со дня утверждения Сводного реестра заключает с субъектом МСП, включенным в Сводный реестр (далее - получатель Субсидии), </w:t>
      </w:r>
      <w:r w:rsidR="008A14D5" w:rsidRPr="004C3E2B">
        <w:rPr>
          <w:rFonts w:ascii="Times New Roman" w:hAnsi="Times New Roman" w:cs="Times New Roman"/>
          <w:sz w:val="24"/>
          <w:szCs w:val="24"/>
        </w:rPr>
        <w:t xml:space="preserve">Соглашение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о предоставлении субсидии (далее - </w:t>
      </w:r>
      <w:r w:rsidR="008A14D5" w:rsidRPr="004C3E2B">
        <w:rPr>
          <w:rFonts w:ascii="Times New Roman" w:hAnsi="Times New Roman" w:cs="Times New Roman"/>
          <w:sz w:val="24"/>
          <w:szCs w:val="24"/>
        </w:rPr>
        <w:t>Соглашение</w:t>
      </w:r>
      <w:r w:rsidRPr="004C3E2B">
        <w:rPr>
          <w:rFonts w:ascii="Times New Roman" w:hAnsi="Times New Roman" w:cs="Times New Roman"/>
          <w:sz w:val="24"/>
          <w:szCs w:val="24"/>
        </w:rPr>
        <w:t xml:space="preserve">), по </w:t>
      </w:r>
      <w:r w:rsidR="008A14D5" w:rsidRPr="004C3E2B">
        <w:rPr>
          <w:rFonts w:ascii="Times New Roman" w:hAnsi="Times New Roman" w:cs="Times New Roman"/>
          <w:sz w:val="24"/>
          <w:szCs w:val="24"/>
        </w:rPr>
        <w:t xml:space="preserve">типовой </w:t>
      </w:r>
      <w:r w:rsidRPr="004C3E2B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8A14D5" w:rsidRPr="004C3E2B">
        <w:rPr>
          <w:rFonts w:ascii="Times New Roman" w:hAnsi="Times New Roman" w:cs="Times New Roman"/>
          <w:sz w:val="24"/>
          <w:szCs w:val="24"/>
        </w:rPr>
        <w:t xml:space="preserve">утвержденной приказом финансового управления администрации Гагинского муниципального </w:t>
      </w:r>
      <w:r w:rsidR="00822669" w:rsidRPr="004C3E2B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8A14D5" w:rsidRPr="004C3E2B">
        <w:rPr>
          <w:rFonts w:ascii="Times New Roman" w:hAnsi="Times New Roman" w:cs="Times New Roman"/>
          <w:sz w:val="24"/>
          <w:szCs w:val="24"/>
        </w:rPr>
        <w:t xml:space="preserve">Нижегородской области </w:t>
      </w:r>
      <w:r w:rsidRPr="004C3E2B">
        <w:rPr>
          <w:rFonts w:ascii="Times New Roman" w:hAnsi="Times New Roman" w:cs="Times New Roman"/>
          <w:sz w:val="24"/>
          <w:szCs w:val="24"/>
        </w:rPr>
        <w:t>согласно приложению 1</w:t>
      </w:r>
      <w:r w:rsidR="00187DCD" w:rsidRPr="004C3E2B">
        <w:rPr>
          <w:rFonts w:ascii="Times New Roman" w:hAnsi="Times New Roman" w:cs="Times New Roman"/>
          <w:sz w:val="24"/>
          <w:szCs w:val="24"/>
        </w:rPr>
        <w:t>1</w:t>
      </w:r>
      <w:r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необходимости), заключаются в соответствии с типовой формой, утвержденной приказом финансового управления администрации Гагинского муниципального </w:t>
      </w:r>
      <w:r w:rsidR="00822669" w:rsidRPr="004C3E2B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4C3E2B">
        <w:rPr>
          <w:rFonts w:ascii="Times New Roman" w:hAnsi="Times New Roman" w:cs="Times New Roman"/>
          <w:sz w:val="24"/>
          <w:szCs w:val="24"/>
        </w:rPr>
        <w:t>Нижегородской области.</w:t>
      </w:r>
    </w:p>
    <w:p w:rsidR="00AA4213" w:rsidRPr="004C3E2B" w:rsidRDefault="00AA4213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случае изменения обстоятельств, послуживших основанием для заключения соглашения, получатель субсидии обязан уведомить о данных изменениях Администрацию с приложением соответствующих документов.</w:t>
      </w:r>
    </w:p>
    <w:p w:rsidR="008A14D5" w:rsidRPr="004C3E2B" w:rsidRDefault="00AA4213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случае отказа или уклонения победителя отбора от заключения соглашения в срок, указанный в абзаце первом настоящего пункта, право на получение субсидии аннулируется.</w:t>
      </w:r>
      <w:r w:rsidR="008A14D5" w:rsidRPr="004C3E2B">
        <w:rPr>
          <w:rFonts w:ascii="Times New Roman" w:hAnsi="Times New Roman" w:cs="Times New Roman"/>
          <w:sz w:val="24"/>
          <w:szCs w:val="24"/>
        </w:rPr>
        <w:t xml:space="preserve"> Процедура аннулирования решения о предоставлении Субсидии производится на очередном заседании Комиссии, оформляется протоколом заседания Комиссии и внесением изменений в Сводный реестр.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</w:t>
      </w:r>
      <w:r w:rsidR="00EB3931" w:rsidRPr="004C3E2B">
        <w:rPr>
          <w:rFonts w:ascii="Times New Roman" w:hAnsi="Times New Roman" w:cs="Times New Roman"/>
          <w:sz w:val="24"/>
          <w:szCs w:val="24"/>
        </w:rPr>
        <w:t>6</w:t>
      </w:r>
      <w:r w:rsidRPr="004C3E2B">
        <w:rPr>
          <w:rFonts w:ascii="Times New Roman" w:hAnsi="Times New Roman" w:cs="Times New Roman"/>
          <w:sz w:val="24"/>
          <w:szCs w:val="24"/>
        </w:rPr>
        <w:t>. Обязательным</w:t>
      </w:r>
      <w:r w:rsidR="00A21203" w:rsidRPr="004C3E2B">
        <w:rPr>
          <w:rFonts w:ascii="Times New Roman" w:hAnsi="Times New Roman" w:cs="Times New Roman"/>
          <w:sz w:val="24"/>
          <w:szCs w:val="24"/>
        </w:rPr>
        <w:t xml:space="preserve">и </w:t>
      </w:r>
      <w:r w:rsidRPr="004C3E2B">
        <w:rPr>
          <w:rFonts w:ascii="Times New Roman" w:hAnsi="Times New Roman" w:cs="Times New Roman"/>
          <w:sz w:val="24"/>
          <w:szCs w:val="24"/>
        </w:rPr>
        <w:t>услови</w:t>
      </w:r>
      <w:r w:rsidR="00A21203" w:rsidRPr="004C3E2B">
        <w:rPr>
          <w:rFonts w:ascii="Times New Roman" w:hAnsi="Times New Roman" w:cs="Times New Roman"/>
          <w:sz w:val="24"/>
          <w:szCs w:val="24"/>
        </w:rPr>
        <w:t>ями</w:t>
      </w:r>
      <w:r w:rsidRPr="004C3E2B">
        <w:rPr>
          <w:rFonts w:ascii="Times New Roman" w:hAnsi="Times New Roman" w:cs="Times New Roman"/>
          <w:sz w:val="24"/>
          <w:szCs w:val="24"/>
        </w:rPr>
        <w:t>, включаемым</w:t>
      </w:r>
      <w:r w:rsidR="00A21203" w:rsidRPr="004C3E2B">
        <w:rPr>
          <w:rFonts w:ascii="Times New Roman" w:hAnsi="Times New Roman" w:cs="Times New Roman"/>
          <w:sz w:val="24"/>
          <w:szCs w:val="24"/>
        </w:rPr>
        <w:t>и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 соглашение, явля</w:t>
      </w:r>
      <w:r w:rsidR="00A21203" w:rsidRPr="004C3E2B">
        <w:rPr>
          <w:rFonts w:ascii="Times New Roman" w:hAnsi="Times New Roman" w:cs="Times New Roman"/>
          <w:sz w:val="24"/>
          <w:szCs w:val="24"/>
        </w:rPr>
        <w:t>ются</w:t>
      </w:r>
      <w:r w:rsidRPr="004C3E2B">
        <w:rPr>
          <w:rFonts w:ascii="Times New Roman" w:hAnsi="Times New Roman" w:cs="Times New Roman"/>
          <w:sz w:val="24"/>
          <w:szCs w:val="24"/>
        </w:rPr>
        <w:t xml:space="preserve"> условия:</w:t>
      </w:r>
    </w:p>
    <w:p w:rsidR="00A21203" w:rsidRPr="004C3E2B" w:rsidRDefault="00A21203" w:rsidP="00547D2F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E13749" w:rsidRPr="004C3E2B">
        <w:rPr>
          <w:rFonts w:ascii="Times New Roman" w:hAnsi="Times New Roman" w:cs="Times New Roman"/>
          <w:sz w:val="24"/>
          <w:szCs w:val="24"/>
        </w:rPr>
        <w:t>о согласовании новых условий соглашения или о расторжении соглашения при не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E13749" w:rsidRPr="004C3E2B">
        <w:rPr>
          <w:rFonts w:ascii="Times New Roman" w:hAnsi="Times New Roman" w:cs="Times New Roman"/>
          <w:sz w:val="24"/>
          <w:szCs w:val="24"/>
        </w:rPr>
        <w:t>достижении согласия по новым условиям в случае уменьшения Администрации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</w:t>
      </w:r>
      <w:r w:rsidRPr="004C3E2B">
        <w:rPr>
          <w:rFonts w:ascii="Times New Roman" w:hAnsi="Times New Roman" w:cs="Times New Roman"/>
          <w:sz w:val="24"/>
          <w:szCs w:val="24"/>
        </w:rPr>
        <w:t>;</w:t>
      </w:r>
    </w:p>
    <w:p w:rsidR="00A21203" w:rsidRPr="004C3E2B" w:rsidRDefault="00A21203" w:rsidP="00547D2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не допущение продажи оборудования, а так же его предоставление в аренду, безвозмездное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>пользование до окончания действия Соглашения о предоставлении Субсидии;</w:t>
      </w:r>
    </w:p>
    <w:p w:rsidR="00E13749" w:rsidRPr="004C3E2B" w:rsidRDefault="00EE198A" w:rsidP="00547D2F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</w:t>
      </w:r>
      <w:r w:rsidR="00A21203" w:rsidRPr="004C3E2B">
        <w:rPr>
          <w:rFonts w:ascii="Times New Roman" w:hAnsi="Times New Roman" w:cs="Times New Roman"/>
          <w:sz w:val="24"/>
          <w:szCs w:val="24"/>
        </w:rPr>
        <w:t xml:space="preserve">- согласие получателя субсидии на осуществление </w:t>
      </w:r>
      <w:r w:rsidR="00A02C9D" w:rsidRPr="004C3E2B">
        <w:rPr>
          <w:rFonts w:ascii="Times New Roman" w:hAnsi="Times New Roman" w:cs="Times New Roman"/>
          <w:sz w:val="24"/>
          <w:szCs w:val="24"/>
        </w:rPr>
        <w:t xml:space="preserve">Администрацией, </w:t>
      </w:r>
      <w:r w:rsidR="00A21203" w:rsidRPr="004C3E2B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A02C9D" w:rsidRPr="004C3E2B">
        <w:rPr>
          <w:rFonts w:ascii="Times New Roman" w:hAnsi="Times New Roman" w:cs="Times New Roman"/>
          <w:sz w:val="24"/>
          <w:szCs w:val="24"/>
        </w:rPr>
        <w:t xml:space="preserve">государственного и </w:t>
      </w:r>
      <w:r w:rsidR="00A21203" w:rsidRPr="004C3E2B">
        <w:rPr>
          <w:rFonts w:ascii="Times New Roman" w:hAnsi="Times New Roman" w:cs="Times New Roman"/>
          <w:sz w:val="24"/>
          <w:szCs w:val="24"/>
        </w:rPr>
        <w:t>муниципального финансового контроля проверки соблюдения условий, целей и порядка предоставления субсидий</w:t>
      </w:r>
      <w:r w:rsidR="00E13749" w:rsidRPr="004C3E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198A" w:rsidRPr="004C3E2B" w:rsidRDefault="00EE198A" w:rsidP="00EE198A">
      <w:pPr>
        <w:spacing w:after="0" w:line="277" w:lineRule="atLeast"/>
        <w:ind w:firstLine="518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EE198A" w:rsidRPr="004C3E2B" w:rsidRDefault="00EE198A" w:rsidP="00C651C6">
      <w:pPr>
        <w:pStyle w:val="af1"/>
        <w:spacing w:before="0" w:beforeAutospacing="0" w:after="0" w:afterAutospacing="0" w:line="277" w:lineRule="atLeast"/>
        <w:ind w:firstLine="518"/>
        <w:jc w:val="both"/>
      </w:pPr>
      <w:r w:rsidRPr="004C3E2B">
        <w:t>При реорганизации получателя субсидии, являющегося юридическим лицом, в форме разделения, выделения</w:t>
      </w:r>
      <w:r w:rsidR="00C651C6" w:rsidRPr="004C3E2B">
        <w:t xml:space="preserve"> (за исключением случая, указанного в </w:t>
      </w:r>
      <w:hyperlink r:id="rId17" w:history="1">
        <w:r w:rsidR="00C651C6" w:rsidRPr="004C3E2B">
          <w:rPr>
            <w:rStyle w:val="a7"/>
          </w:rPr>
          <w:t xml:space="preserve">абзаце </w:t>
        </w:r>
      </w:hyperlink>
      <w:r w:rsidR="00C651C6" w:rsidRPr="004C3E2B">
        <w:t>восьмом настоящего пункта)</w:t>
      </w:r>
      <w:r w:rsidRPr="004C3E2B">
        <w:t xml:space="preserve">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18" w:history="1">
        <w:r w:rsidRPr="004C3E2B">
          <w:rPr>
            <w:color w:val="0000FF"/>
            <w:u w:val="single"/>
          </w:rPr>
          <w:t>абзацем вторым пункта 5 статьи 23</w:t>
        </w:r>
      </w:hyperlink>
      <w:r w:rsidRPr="004C3E2B">
        <w:t xml:space="preserve">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</w:t>
      </w:r>
      <w:r w:rsidR="00C651C6" w:rsidRPr="004C3E2B">
        <w:t>.</w:t>
      </w:r>
      <w:r w:rsidRPr="004C3E2B">
        <w:t xml:space="preserve"> </w:t>
      </w:r>
    </w:p>
    <w:p w:rsidR="00EE198A" w:rsidRPr="004C3E2B" w:rsidRDefault="00C651C6" w:rsidP="00EE198A">
      <w:pPr>
        <w:spacing w:before="161" w:line="277" w:lineRule="atLeast"/>
        <w:ind w:firstLine="518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</w:t>
      </w:r>
      <w:r w:rsidR="00EE198A" w:rsidRPr="004C3E2B">
        <w:rPr>
          <w:rFonts w:ascii="Times New Roman" w:hAnsi="Times New Roman" w:cs="Times New Roman"/>
          <w:sz w:val="24"/>
          <w:szCs w:val="24"/>
        </w:rPr>
        <w:t xml:space="preserve">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19" w:history="1">
        <w:r w:rsidR="00EE198A" w:rsidRPr="004C3E2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абзацем вторым пункта 5 статьи 23</w:t>
        </w:r>
      </w:hyperlink>
      <w:r w:rsidR="00EE198A" w:rsidRPr="004C3E2B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Федерации, передающего свои права другому гражданину в соответствии со </w:t>
      </w:r>
      <w:hyperlink r:id="rId20" w:history="1">
        <w:r w:rsidR="00EE198A" w:rsidRPr="004C3E2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статьей 18</w:t>
        </w:r>
      </w:hyperlink>
      <w:r w:rsidR="00EE198A" w:rsidRPr="004C3E2B">
        <w:rPr>
          <w:rFonts w:ascii="Times New Roman" w:hAnsi="Times New Roman" w:cs="Times New Roman"/>
          <w:sz w:val="24"/>
          <w:szCs w:val="24"/>
        </w:rPr>
        <w:t xml:space="preserve"> Федерального закона 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 </w:t>
      </w:r>
    </w:p>
    <w:p w:rsidR="00EE198A" w:rsidRPr="004C3E2B" w:rsidRDefault="00EE198A" w:rsidP="00EE198A">
      <w:pPr>
        <w:spacing w:before="161" w:line="277" w:lineRule="atLeast"/>
        <w:ind w:firstLine="518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"/>
      <w:bookmarkEnd w:id="0"/>
      <w:r w:rsidRPr="004C3E2B">
        <w:rPr>
          <w:rFonts w:ascii="Times New Roman" w:hAnsi="Times New Roman" w:cs="Times New Roman"/>
          <w:sz w:val="24"/>
          <w:szCs w:val="24"/>
        </w:rPr>
        <w:t xml:space="preserve">При реорганизации получателя субсидии, являющегося кредитной организацией, в отношении которой иностранными государствами и международными организациями введены ограничительные меры, в форме выделения в соответствии со </w:t>
      </w:r>
      <w:hyperlink r:id="rId21" w:history="1">
        <w:r w:rsidRPr="004C3E2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статьей 8</w:t>
        </w:r>
      </w:hyperlink>
      <w:r w:rsidRPr="004C3E2B">
        <w:rPr>
          <w:rFonts w:ascii="Times New Roman" w:hAnsi="Times New Roman" w:cs="Times New Roman"/>
          <w:sz w:val="24"/>
          <w:szCs w:val="24"/>
        </w:rPr>
        <w:t xml:space="preserve"> Федерального закона "О внесении изменений в отдельные законодательные акты Российской Федерации, признании утратившим силу абзаца шестого части первой статьи 7 Закона Российской Федерации "О государственной тайне",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годах" обязательства по соглашению исполняются получателем субсидии, в случае если по результатам такой реорганизации права и обязанности по соглашению сохраняются за получателем субсидии. </w:t>
      </w:r>
    </w:p>
    <w:p w:rsidR="004C2885" w:rsidRPr="004C3E2B" w:rsidRDefault="00EE198A" w:rsidP="004C2885">
      <w:pPr>
        <w:pStyle w:val="af1"/>
        <w:spacing w:before="0" w:beforeAutospacing="0" w:after="0" w:afterAutospacing="0" w:line="301" w:lineRule="atLeast"/>
        <w:ind w:firstLine="563"/>
        <w:jc w:val="both"/>
      </w:pPr>
      <w:r w:rsidRPr="004C3E2B">
        <w:t xml:space="preserve">  </w:t>
      </w:r>
      <w:r w:rsidR="00E13749" w:rsidRPr="004C3E2B">
        <w:t>3.</w:t>
      </w:r>
      <w:r w:rsidR="00EB3931" w:rsidRPr="004C3E2B">
        <w:t>7</w:t>
      </w:r>
      <w:r w:rsidR="00E13749" w:rsidRPr="004C3E2B">
        <w:t xml:space="preserve">. </w:t>
      </w:r>
      <w:r w:rsidR="004C2885" w:rsidRPr="004C3E2B">
        <w:t xml:space="preserve">В отношении получателя субсидии </w:t>
      </w:r>
      <w:r w:rsidR="004B19B7" w:rsidRPr="004C3E2B">
        <w:t>Администрацией</w:t>
      </w:r>
      <w:r w:rsidR="004C2885" w:rsidRPr="004C3E2B">
        <w:t xml:space="preserve"> осуществляется мониторинг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проведения мониторинга достижения результатов.</w:t>
      </w:r>
    </w:p>
    <w:p w:rsidR="00A21203" w:rsidRPr="004C3E2B" w:rsidRDefault="00E13749" w:rsidP="00C651C6">
      <w:pPr>
        <w:spacing w:line="277" w:lineRule="atLeast"/>
        <w:ind w:firstLine="518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Результатом предоставления Субсидии является</w:t>
      </w:r>
      <w:r w:rsidR="00CE5A17" w:rsidRPr="004C3E2B">
        <w:rPr>
          <w:rFonts w:ascii="Times New Roman" w:hAnsi="Times New Roman" w:cs="Times New Roman"/>
          <w:sz w:val="24"/>
          <w:szCs w:val="24"/>
        </w:rPr>
        <w:t>:</w:t>
      </w:r>
    </w:p>
    <w:p w:rsidR="00332BCB" w:rsidRPr="004C3E2B" w:rsidRDefault="005B69C5" w:rsidP="0054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</w:t>
      </w:r>
      <w:r w:rsidR="00332BCB" w:rsidRPr="004C3E2B">
        <w:rPr>
          <w:rFonts w:ascii="Times New Roman" w:hAnsi="Times New Roman" w:cs="Times New Roman"/>
          <w:sz w:val="24"/>
          <w:szCs w:val="24"/>
        </w:rPr>
        <w:t>увеличение среднесписочной численности наемных работников получателя субсидии по итогам года, следующего за годом предоставления субсидии</w:t>
      </w:r>
    </w:p>
    <w:p w:rsidR="00A21203" w:rsidRPr="004C3E2B" w:rsidRDefault="00A21203" w:rsidP="0054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сохранение права собственности на приобретенное оборудование в течение двух лет начиная с года, следующего за годом получения субсидии.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Значение результата предоставления субсидии устанавливается в соглашении.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Показатели, необходимые для достижения результата предоставления субсидии, не устанавливаются.</w:t>
      </w:r>
    </w:p>
    <w:p w:rsidR="00223CF3" w:rsidRPr="004C3E2B" w:rsidRDefault="002C72E5" w:rsidP="0054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7D2277" w:rsidRPr="004C3E2B">
        <w:rPr>
          <w:rFonts w:ascii="Times New Roman" w:hAnsi="Times New Roman" w:cs="Times New Roman"/>
          <w:sz w:val="24"/>
          <w:szCs w:val="24"/>
        </w:rPr>
        <w:t>8</w:t>
      </w:r>
      <w:r w:rsidRPr="004C3E2B">
        <w:rPr>
          <w:rFonts w:ascii="Times New Roman" w:hAnsi="Times New Roman" w:cs="Times New Roman"/>
          <w:sz w:val="24"/>
          <w:szCs w:val="24"/>
        </w:rPr>
        <w:t xml:space="preserve">. Администрация в течение 2 рабочих дней со дня заключения Соглашения направляет в сектор бухгалтерского учета и отчетности администрации Гагинского муниципального </w:t>
      </w:r>
      <w:r w:rsidR="00822669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223CF3" w:rsidRPr="004C3E2B">
        <w:rPr>
          <w:rFonts w:ascii="Times New Roman" w:hAnsi="Times New Roman" w:cs="Times New Roman"/>
          <w:sz w:val="24"/>
          <w:szCs w:val="24"/>
        </w:rPr>
        <w:t>копии протокола, Соглашен</w:t>
      </w:r>
      <w:r w:rsidR="00187DCD" w:rsidRPr="004C3E2B">
        <w:rPr>
          <w:rFonts w:ascii="Times New Roman" w:hAnsi="Times New Roman" w:cs="Times New Roman"/>
          <w:sz w:val="24"/>
          <w:szCs w:val="24"/>
        </w:rPr>
        <w:t xml:space="preserve">ия, сводный реестр </w:t>
      </w:r>
      <w:r w:rsidR="00223CF3" w:rsidRPr="004C3E2B">
        <w:rPr>
          <w:rFonts w:ascii="Times New Roman" w:hAnsi="Times New Roman" w:cs="Times New Roman"/>
          <w:sz w:val="24"/>
          <w:szCs w:val="24"/>
        </w:rPr>
        <w:t xml:space="preserve"> получателей субсидий согласно приложению </w:t>
      </w:r>
      <w:r w:rsidR="009B4760" w:rsidRPr="004C3E2B">
        <w:rPr>
          <w:rFonts w:ascii="Times New Roman" w:hAnsi="Times New Roman" w:cs="Times New Roman"/>
          <w:sz w:val="24"/>
          <w:szCs w:val="24"/>
        </w:rPr>
        <w:t>1</w:t>
      </w:r>
      <w:r w:rsidR="00187DCD" w:rsidRPr="004C3E2B">
        <w:rPr>
          <w:rFonts w:ascii="Times New Roman" w:hAnsi="Times New Roman" w:cs="Times New Roman"/>
          <w:sz w:val="24"/>
          <w:szCs w:val="24"/>
        </w:rPr>
        <w:t>0</w:t>
      </w:r>
      <w:r w:rsidR="00223CF3" w:rsidRPr="004C3E2B">
        <w:rPr>
          <w:rFonts w:ascii="Times New Roman" w:hAnsi="Times New Roman" w:cs="Times New Roman"/>
          <w:sz w:val="24"/>
          <w:szCs w:val="24"/>
        </w:rPr>
        <w:t xml:space="preserve"> к настоящему Порядку на перечисление денежных средств с лицевого счета администрации на расчетные счета получателей субсидии, открытые в российских кредитных организациях.</w:t>
      </w:r>
    </w:p>
    <w:p w:rsidR="005B69C5" w:rsidRPr="004C3E2B" w:rsidRDefault="005B69C5" w:rsidP="00547D2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23"/>
      <w:bookmarkEnd w:id="1"/>
      <w:r w:rsidRPr="004C3E2B">
        <w:rPr>
          <w:rFonts w:ascii="Times New Roman" w:hAnsi="Times New Roman" w:cs="Times New Roman"/>
          <w:sz w:val="24"/>
          <w:szCs w:val="24"/>
        </w:rPr>
        <w:t>Субсидия перечисляется единовременно не позднее 10-го рабочего дня следующего за днем направления документов на перечисление с лицевого счета Администрации на расчетные счета получателей Субсидии</w:t>
      </w:r>
      <w:r w:rsidR="007D2277" w:rsidRPr="004C3E2B">
        <w:rPr>
          <w:rFonts w:ascii="Times New Roman" w:hAnsi="Times New Roman" w:cs="Times New Roman"/>
          <w:sz w:val="24"/>
          <w:szCs w:val="24"/>
        </w:rPr>
        <w:t>.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</w:t>
      </w:r>
      <w:r w:rsidR="00BF572B" w:rsidRPr="004C3E2B">
        <w:rPr>
          <w:rFonts w:ascii="Times New Roman" w:hAnsi="Times New Roman" w:cs="Times New Roman"/>
          <w:sz w:val="24"/>
          <w:szCs w:val="24"/>
        </w:rPr>
        <w:t>9</w:t>
      </w:r>
      <w:r w:rsidRPr="004C3E2B">
        <w:rPr>
          <w:rFonts w:ascii="Times New Roman" w:hAnsi="Times New Roman" w:cs="Times New Roman"/>
          <w:sz w:val="24"/>
          <w:szCs w:val="24"/>
        </w:rPr>
        <w:t xml:space="preserve">.В случае нарушения условий предоставления Субсидии, в том числе включенных в соглашение, Субсидия подлежит возврату в доход бюджета </w:t>
      </w:r>
      <w:r w:rsidR="00822669"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округа  </w:t>
      </w:r>
      <w:r w:rsidRPr="004C3E2B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предписания органа государственного, муниципального финансового контроля, содержащего информацию о выявленных в пределах компетенции органа государственного, муниципального финансового контроля нарушениях условий предоставления Субсидии и требование о возврате в доход </w:t>
      </w:r>
      <w:r w:rsidR="00822669" w:rsidRPr="004C3E2B">
        <w:rPr>
          <w:rFonts w:ascii="Times New Roman" w:hAnsi="Times New Roman" w:cs="Times New Roman"/>
          <w:sz w:val="24"/>
          <w:szCs w:val="24"/>
        </w:rPr>
        <w:t xml:space="preserve">бюджета Гагинского муниципального округа  </w:t>
      </w:r>
      <w:r w:rsidRPr="004C3E2B">
        <w:rPr>
          <w:rFonts w:ascii="Times New Roman" w:hAnsi="Times New Roman" w:cs="Times New Roman"/>
          <w:sz w:val="24"/>
          <w:szCs w:val="24"/>
        </w:rPr>
        <w:t>Субсидии в установленные в предписании сроки или в течение 30 календарных дней со дня его получения, если срок не указан в предписании;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требования Администрации, содержащего информацию о выявленных в пределах компетенции Администрации нарушениях условий предоставления Субсидии и требование о возврате в доход </w:t>
      </w:r>
      <w:r w:rsidR="00822669" w:rsidRPr="004C3E2B">
        <w:rPr>
          <w:rFonts w:ascii="Times New Roman" w:hAnsi="Times New Roman" w:cs="Times New Roman"/>
          <w:sz w:val="24"/>
          <w:szCs w:val="24"/>
        </w:rPr>
        <w:t xml:space="preserve">бюджета Гагинского муниципального округа  </w:t>
      </w:r>
      <w:r w:rsidRPr="004C3E2B">
        <w:rPr>
          <w:rFonts w:ascii="Times New Roman" w:hAnsi="Times New Roman" w:cs="Times New Roman"/>
          <w:sz w:val="24"/>
          <w:szCs w:val="24"/>
        </w:rPr>
        <w:t>Субсидии в установленные в требовании сроки или в течение 30 календарных дней со дня завершения проверки, по итогам которой установлен факт нарушения, если срок в нем не указан.</w:t>
      </w:r>
    </w:p>
    <w:p w:rsidR="00E13749" w:rsidRPr="004C3E2B" w:rsidRDefault="00E13749" w:rsidP="00547D2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Предписание органа государственного, муниципального финансового контроля направляется получателю субсидии в срок не позднее 30-го рабочего дня со дня установления факта нарушения условия предоставления Субсидии.</w:t>
      </w:r>
    </w:p>
    <w:p w:rsidR="003B491C" w:rsidRPr="004C3E2B" w:rsidRDefault="003B491C" w:rsidP="00547D2F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 Требования к отчетности</w:t>
      </w:r>
    </w:p>
    <w:p w:rsidR="00EB6307" w:rsidRPr="004C3E2B" w:rsidRDefault="00EB6307" w:rsidP="0054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настоящего раздела под отчетным годом понимается год, следующий за годом предоставления субсидии.</w:t>
      </w:r>
    </w:p>
    <w:p w:rsidR="00C5410F" w:rsidRPr="004C3E2B" w:rsidRDefault="00C5410F" w:rsidP="00C5410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7"/>
      <w:bookmarkEnd w:id="2"/>
      <w:r w:rsidRPr="004C3E2B">
        <w:rPr>
          <w:rFonts w:ascii="Times New Roman" w:hAnsi="Times New Roman" w:cs="Times New Roman"/>
          <w:sz w:val="24"/>
          <w:szCs w:val="24"/>
        </w:rPr>
        <w:t>4.1. Получатель субсидии, обязан ежегодно в течение двух лет, начиная с года, следующего за годом получения субсидии, представлять в Администрацию:</w:t>
      </w:r>
    </w:p>
    <w:p w:rsidR="00C5410F" w:rsidRPr="004C3E2B" w:rsidRDefault="00C5410F" w:rsidP="00C5410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не позднее 10 февраля Отчет о достижении значений целевых показателей результативности предоставления субсидии по форме, установленной Соглашением, по состоянию на 1 января (за отчетный год);</w:t>
      </w:r>
    </w:p>
    <w:p w:rsidR="000677EF" w:rsidRPr="004C3E2B" w:rsidRDefault="00C5410F" w:rsidP="000677EF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не позднее 10 февраля иную отчетность по форме и в сроки установленные Соглашением.</w:t>
      </w:r>
    </w:p>
    <w:p w:rsidR="003B491C" w:rsidRPr="004C3E2B" w:rsidRDefault="003B491C" w:rsidP="000677EF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4.2. </w:t>
      </w:r>
      <w:r w:rsidR="007B164B" w:rsidRPr="004C3E2B">
        <w:rPr>
          <w:rFonts w:ascii="Times New Roman" w:hAnsi="Times New Roman" w:cs="Times New Roman"/>
          <w:sz w:val="24"/>
          <w:szCs w:val="24"/>
        </w:rPr>
        <w:t>Получатель субсидии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несет ответственность за достоверность представляемых сведений.</w:t>
      </w:r>
    </w:p>
    <w:p w:rsidR="003B491C" w:rsidRPr="004C3E2B" w:rsidRDefault="003B491C" w:rsidP="00547D2F">
      <w:pPr>
        <w:pStyle w:val="ConsPlusTitle"/>
        <w:ind w:firstLine="709"/>
        <w:contextualSpacing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C3E2B">
        <w:rPr>
          <w:rFonts w:ascii="Times New Roman" w:hAnsi="Times New Roman" w:cs="Times New Roman"/>
          <w:b w:val="0"/>
          <w:sz w:val="24"/>
          <w:szCs w:val="24"/>
        </w:rPr>
        <w:t>4.</w:t>
      </w:r>
      <w:r w:rsidR="000B420C" w:rsidRPr="004C3E2B">
        <w:rPr>
          <w:rFonts w:ascii="Times New Roman" w:hAnsi="Times New Roman" w:cs="Times New Roman"/>
          <w:b w:val="0"/>
          <w:sz w:val="24"/>
          <w:szCs w:val="24"/>
        </w:rPr>
        <w:t>3</w:t>
      </w:r>
      <w:r w:rsidRPr="004C3E2B">
        <w:rPr>
          <w:rFonts w:ascii="Times New Roman" w:hAnsi="Times New Roman" w:cs="Times New Roman"/>
          <w:b w:val="0"/>
          <w:sz w:val="24"/>
          <w:szCs w:val="24"/>
        </w:rPr>
        <w:t xml:space="preserve">. Администрация  </w:t>
      </w:r>
      <w:r w:rsidR="003A7DF7" w:rsidRPr="004C3E2B">
        <w:rPr>
          <w:rFonts w:ascii="Times New Roman" w:hAnsi="Times New Roman" w:cs="Times New Roman"/>
          <w:b w:val="0"/>
          <w:sz w:val="24"/>
          <w:szCs w:val="24"/>
        </w:rPr>
        <w:t>ежегодно</w:t>
      </w:r>
      <w:r w:rsidRPr="004C3E2B">
        <w:rPr>
          <w:rFonts w:ascii="Times New Roman" w:hAnsi="Times New Roman" w:cs="Times New Roman"/>
          <w:b w:val="0"/>
          <w:sz w:val="24"/>
          <w:szCs w:val="24"/>
        </w:rPr>
        <w:t xml:space="preserve"> на основании отчетности, указанной в пункте 4.1 настоящего Порядка, осуществляет оценку эффективности использования субсидии путем сопоставления плановых значений результата предоставления субсидии, установленных соглашением, с фактически достигнутыми значениями результата предоставления субсидии.</w:t>
      </w:r>
    </w:p>
    <w:p w:rsidR="00093709" w:rsidRPr="004C3E2B" w:rsidRDefault="00093709" w:rsidP="00547D2F">
      <w:pPr>
        <w:pStyle w:val="ConsPlusTitle"/>
        <w:ind w:firstLine="709"/>
        <w:contextualSpacing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A7DF7" w:rsidRPr="004C3E2B" w:rsidRDefault="003A7DF7" w:rsidP="00547D2F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 Требования об осуществлении контроля за соблюдением</w:t>
      </w:r>
    </w:p>
    <w:p w:rsidR="003A7DF7" w:rsidRPr="004C3E2B" w:rsidRDefault="003A7DF7" w:rsidP="00547D2F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условий, целей и порядка предоставления субсидии</w:t>
      </w:r>
    </w:p>
    <w:p w:rsidR="003A7DF7" w:rsidRPr="004C3E2B" w:rsidRDefault="003A7DF7" w:rsidP="00547D2F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 ответственности за их нарушение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5.1. Администрация и органы государственного, муниципального финансового контроля осуществляют в пределах их компетенции контроль за соблюдением условий, целей и порядка предоставления Субсидии, в том числе не реже 1 раз в год обязательную проверку соблюдения получателем субсидии условий, целей и порядка предоставления субсидии, установленных настоящим Порядком и соглашением.</w:t>
      </w:r>
    </w:p>
    <w:p w:rsidR="003E65EC" w:rsidRPr="004C3E2B" w:rsidRDefault="003E65EC" w:rsidP="003E65EC">
      <w:pPr>
        <w:pStyle w:val="af"/>
        <w:ind w:firstLine="709"/>
        <w:jc w:val="both"/>
      </w:pPr>
      <w:r w:rsidRPr="004C3E2B">
        <w:t xml:space="preserve"> При  проведении   мероприятий  финансового контроля   получателей  субсидии  предоставляется  право  беспрепятственного  присутствия Уполномоченного по  защите  прав предпринимателей  в Нижегородской области  или  его общественных  представителей.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5.2. Получатель субсидии несет ответственность за нарушение условий, целей и порядка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>предоставления Субсидии, установленных настоящим Порядком и соглашением.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5.3. За нарушение условий, целей и порядка предоставления субсидии, установленных настоящим Порядком и Соглашением, устанавливаются следующие меры ответственности: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1"/>
      <w:bookmarkEnd w:id="3"/>
      <w:r w:rsidRPr="004C3E2B">
        <w:rPr>
          <w:rFonts w:ascii="Times New Roman" w:hAnsi="Times New Roman" w:cs="Times New Roman"/>
          <w:sz w:val="24"/>
          <w:szCs w:val="24"/>
        </w:rPr>
        <w:t xml:space="preserve">5.3.1. В случае нарушения получателем субсидии условий предоставления субсидии, установленных настоящим Порядком и соглашением, выявленного по фактам проверок, проведенных Администрацией и (или) органами государственного и муниципального  финансового контроля, Субсидия подлежит возврату в </w:t>
      </w:r>
      <w:r w:rsidR="00822669" w:rsidRPr="004C3E2B">
        <w:rPr>
          <w:rFonts w:ascii="Times New Roman" w:hAnsi="Times New Roman" w:cs="Times New Roman"/>
          <w:sz w:val="24"/>
          <w:szCs w:val="24"/>
        </w:rPr>
        <w:t xml:space="preserve">бюджета Гагинского муниципального округа  </w:t>
      </w:r>
      <w:r w:rsidRPr="004C3E2B">
        <w:rPr>
          <w:rFonts w:ascii="Times New Roman" w:hAnsi="Times New Roman" w:cs="Times New Roman"/>
          <w:sz w:val="24"/>
          <w:szCs w:val="24"/>
        </w:rPr>
        <w:t xml:space="preserve">в порядке и сроки, установленные </w:t>
      </w:r>
      <w:hyperlink w:anchor="P100" w:history="1">
        <w:r w:rsidRPr="004C3E2B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4C3E2B">
        <w:rPr>
          <w:rFonts w:ascii="Times New Roman" w:hAnsi="Times New Roman" w:cs="Times New Roman"/>
          <w:sz w:val="24"/>
          <w:szCs w:val="24"/>
        </w:rPr>
        <w:t xml:space="preserve"> 3.</w:t>
      </w:r>
      <w:r w:rsidR="00BF572B" w:rsidRPr="004C3E2B">
        <w:rPr>
          <w:rFonts w:ascii="Times New Roman" w:hAnsi="Times New Roman" w:cs="Times New Roman"/>
          <w:sz w:val="24"/>
          <w:szCs w:val="24"/>
        </w:rPr>
        <w:t>9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5.3.2.В случае не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достижения получателем субсидии значения результата предоставления Субсидии, установленного соглашением, Администрация направляет получателю субсидии в течение 30 рабочих дней со дня поступления отчета о достижении значения результата предоставления Субсидии письменное уведомление о необходимости возврата средств субсидии в связи с не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 xml:space="preserve">достижением установленного в соглашении значения результата предоставления Субсидии с указанием предельного срока перечисления средств, подлежащих возврату в </w:t>
      </w:r>
      <w:r w:rsidR="002103C0" w:rsidRPr="004C3E2B">
        <w:rPr>
          <w:rFonts w:ascii="Times New Roman" w:hAnsi="Times New Roman" w:cs="Times New Roman"/>
          <w:sz w:val="24"/>
          <w:szCs w:val="24"/>
        </w:rPr>
        <w:t>бюджета Гагинского муниципального округа</w:t>
      </w:r>
      <w:r w:rsidRPr="004C3E2B">
        <w:rPr>
          <w:rFonts w:ascii="Times New Roman" w:hAnsi="Times New Roman" w:cs="Times New Roman"/>
          <w:sz w:val="24"/>
          <w:szCs w:val="24"/>
        </w:rPr>
        <w:t>, и информации о реквизитах, необходимых для осуществления указанного возврата.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Возврат средств Субсидии в случае не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достижения значения результата предоставления Субсидии осуществляется получателем субсидии в срок, не превышающий 45 календарных дней со дня получения уведомления о необходимости возврата средств Субсидии в связи с не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достижением установленных в соглашении значений результата предоставления Субсидии.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5.3.3. Иные меры ответственности, предусмотренные статьями 15.14, 15.15.5 Кодекса Российской Федерации об административных правонарушениях.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5.4. Неисполнение получателем субсидии обязательств по возврату субсидии в соответствии с подпунктами 5.3.1, 5.3.2 пункта 5.3 настоящего Порядка является основанием для взыскания с него бюджетных средств, полученных в форме Субсидии, в судебном порядке.</w:t>
      </w:r>
    </w:p>
    <w:p w:rsidR="003A7DF7" w:rsidRPr="004C3E2B" w:rsidRDefault="003A7DF7" w:rsidP="00547D2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5.5. Основанием для освобождения получателя субсидии от применения мер ответственности, предусмотренных подпунктом 5.3.2 пункта 5.3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3A7DF7" w:rsidRPr="004C3E2B" w:rsidRDefault="003A7DF7" w:rsidP="003A7DF7">
      <w:pPr>
        <w:pStyle w:val="ConsPlusNormal"/>
        <w:spacing w:line="288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1AF4" w:rsidRPr="004C3E2B" w:rsidRDefault="00F51AF4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31257" w:rsidRPr="004C3E2B" w:rsidRDefault="00E31257" w:rsidP="005E4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4752C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Заявка на конкурсный отбор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 предоставлении муниципальной поддержки в форме субсидий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1AFC" w:rsidRPr="004C3E2B" w:rsidRDefault="000B51A6" w:rsidP="00501A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субъектов малого и среднего предпринимательства 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, связанных </w:t>
      </w:r>
      <w:r w:rsidR="00501AFC" w:rsidRPr="004C3E2B">
        <w:rPr>
          <w:rFonts w:ascii="Times New Roman" w:hAnsi="Times New Roman" w:cs="Times New Roman"/>
          <w:sz w:val="24"/>
          <w:szCs w:val="24"/>
        </w:rPr>
        <w:t>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(наименование, юридический адрес, телефон заявителя)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20_____ год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sz w:val="24"/>
          <w:szCs w:val="24"/>
        </w:rPr>
      </w:pPr>
    </w:p>
    <w:p w:rsidR="00D873BB" w:rsidRPr="004C3E2B" w:rsidRDefault="00D873BB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в целях создания и (или) развития либо</w:t>
      </w:r>
    </w:p>
    <w:p w:rsidR="00501AFC" w:rsidRPr="004C3E2B" w:rsidRDefault="00501AFC" w:rsidP="00501A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501AFC" w:rsidRPr="004C3E2B" w:rsidRDefault="00501AFC" w:rsidP="00501A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501A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ОПИСЬ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представленных документов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5843"/>
        <w:gridCol w:w="1338"/>
        <w:gridCol w:w="1682"/>
      </w:tblGrid>
      <w:tr w:rsidR="000B51A6" w:rsidRPr="004C3E2B" w:rsidTr="00ED7DF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501A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0B51A6" w:rsidRPr="004C3E2B" w:rsidRDefault="000B51A6" w:rsidP="00501A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501A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B51A6" w:rsidRPr="004C3E2B" w:rsidRDefault="000B51A6" w:rsidP="00501A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страниц</w:t>
            </w:r>
          </w:p>
        </w:tc>
      </w:tr>
      <w:tr w:rsidR="000B51A6" w:rsidRPr="004C3E2B" w:rsidTr="00ED7DF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субъекта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предпринимательства ________________ /____________________/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"__" __________ 20__ года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4752C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4752C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3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0B51A6" w:rsidRPr="004C3E2B" w:rsidRDefault="00501AFC" w:rsidP="00501A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3"/>
        <w:gridCol w:w="5528"/>
      </w:tblGrid>
      <w:tr w:rsidR="000B51A6" w:rsidRPr="004C3E2B" w:rsidTr="00ED7DF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Рег.N_________ _____________</w:t>
            </w: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Дата________________________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Время_________ _____________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Подпись _______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 администрацию</w:t>
            </w:r>
          </w:p>
          <w:p w:rsidR="000B51A6" w:rsidRPr="004C3E2B" w:rsidRDefault="000B51A6" w:rsidP="00ED7DF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Гагинского  муниципального </w:t>
            </w:r>
            <w:r w:rsidR="002103C0" w:rsidRPr="004C3E2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0B51A6" w:rsidRPr="004C3E2B" w:rsidRDefault="000B51A6" w:rsidP="00ED7DF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ЗАЯВЛЕНИЕ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937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0B51A6" w:rsidRPr="004C3E2B" w:rsidRDefault="000B51A6" w:rsidP="000937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(краткое наименование субъекта МСП)</w:t>
      </w:r>
    </w:p>
    <w:p w:rsidR="000B51A6" w:rsidRPr="004C3E2B" w:rsidRDefault="000B51A6" w:rsidP="000937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 участие в конкурсном отборе</w:t>
      </w:r>
    </w:p>
    <w:p w:rsidR="000B51A6" w:rsidRPr="004C3E2B" w:rsidRDefault="000B51A6" w:rsidP="00093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706E" w:rsidRPr="004C3E2B" w:rsidRDefault="000B51A6" w:rsidP="00093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Прошу предоставить субсидию на возмещение части затрат субъектов малого и среднего предпринимательства 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, связанных </w:t>
      </w:r>
      <w:r w:rsidR="009E706E" w:rsidRPr="004C3E2B">
        <w:rPr>
          <w:rFonts w:ascii="Times New Roman" w:hAnsi="Times New Roman" w:cs="Times New Roman"/>
          <w:sz w:val="24"/>
          <w:szCs w:val="24"/>
        </w:rPr>
        <w:t>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0B51A6" w:rsidRPr="004C3E2B" w:rsidRDefault="000B51A6" w:rsidP="00093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93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размере __________________ рублей.</w:t>
      </w:r>
    </w:p>
    <w:p w:rsidR="000B51A6" w:rsidRPr="004C3E2B" w:rsidRDefault="000B51A6" w:rsidP="00093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93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1. Сведения о субъекте МСП: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ОГРН _______________ ИНН _________________ КПП 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Дата регистрации ___________________________________________________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Почтовый адрес ___________________________________________________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Контактный телефон __________ Факс ________ E-mail 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организации (Ф.И.О. полностью, телефон)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Контактное лицо, должность (Ф.И.О. полностью, телефон)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Банковские реквизиты для перечисления субсидии:</w:t>
      </w:r>
    </w:p>
    <w:p w:rsidR="000B51A6" w:rsidRPr="004C3E2B" w:rsidRDefault="000B51A6" w:rsidP="0009370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р/с _________________________________________________________________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банке ___________________________________________________________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к/с ______________________________ БИК ___________________________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 состоянию на 01 _____________ 20__года субъект МСП ________________________________________________________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Подтверждает что: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lastRenderedPageBreak/>
        <w:t xml:space="preserve">участник отбора 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предпринимателя;  </w:t>
      </w:r>
    </w:p>
    <w:p w:rsidR="00503E6C" w:rsidRPr="004C3E2B" w:rsidRDefault="00503E6C" w:rsidP="00503E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сведения о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- производителе товаров, работ, услуг, являющемся участником отбора, не содержатся в реестре дисквалифицированных лиц;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22" w:history="1">
        <w:r w:rsidRPr="004C3E2B">
          <w:rPr>
            <w:rStyle w:val="a7"/>
          </w:rPr>
          <w:t>перечень</w:t>
        </w:r>
      </w:hyperlink>
      <w:r w:rsidRPr="004C3E2B"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участник отбора не находится в составляемых в рамках реализации полномочий, предусмотренных </w:t>
      </w:r>
      <w:hyperlink r:id="rId23" w:history="1">
        <w:r w:rsidRPr="004C3E2B">
          <w:rPr>
            <w:rStyle w:val="a7"/>
          </w:rPr>
          <w:t>главой VII</w:t>
        </w:r>
      </w:hyperlink>
      <w:r w:rsidRPr="004C3E2B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503E6C" w:rsidRPr="004C3E2B" w:rsidRDefault="00503E6C" w:rsidP="00503E6C">
      <w:pPr>
        <w:pStyle w:val="af1"/>
        <w:spacing w:before="0" w:beforeAutospacing="0" w:after="0" w:afterAutospacing="0" w:line="288" w:lineRule="atLeast"/>
        <w:ind w:firstLine="540"/>
        <w:jc w:val="both"/>
      </w:pPr>
      <w:r w:rsidRPr="004C3E2B">
        <w:t xml:space="preserve"> участник отбора не является иностранным агентом в соответствии с Федеральным </w:t>
      </w:r>
      <w:hyperlink r:id="rId24" w:history="1">
        <w:r w:rsidRPr="004C3E2B">
          <w:rPr>
            <w:rStyle w:val="a7"/>
          </w:rPr>
          <w:t>законом</w:t>
        </w:r>
      </w:hyperlink>
      <w:r w:rsidRPr="004C3E2B">
        <w:t xml:space="preserve"> "О контроле за деятельностью лиц, находящихся под иностранным влиянием"; </w:t>
      </w:r>
    </w:p>
    <w:p w:rsidR="00503E6C" w:rsidRPr="004C3E2B" w:rsidRDefault="00503E6C" w:rsidP="00503E6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у участника отбора  на едином налоговом счете отсутствует или не превышает размер, определенный </w:t>
      </w:r>
      <w:hyperlink r:id="rId25" w:history="1">
        <w:r w:rsidRPr="004C3E2B">
          <w:rPr>
            <w:rStyle w:val="a7"/>
            <w:rFonts w:ascii="Times New Roman" w:hAnsi="Times New Roman" w:cs="Times New Roman"/>
            <w:sz w:val="24"/>
            <w:szCs w:val="24"/>
          </w:rPr>
          <w:t>пунктом 3 статьи 47</w:t>
        </w:r>
      </w:hyperlink>
      <w:r w:rsidRPr="004C3E2B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</w:t>
      </w:r>
    </w:p>
    <w:p w:rsidR="000B51A6" w:rsidRPr="004C3E2B" w:rsidRDefault="000B51A6" w:rsidP="00503E6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у участника отбора  отсутствует просроченная задолженность по возврату в бюджет 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субсидий, бюджетных инвестиций, предоставленных,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в том числе по платежам за пользование муниципальным имуществом;</w:t>
      </w:r>
    </w:p>
    <w:p w:rsidR="000B51A6" w:rsidRPr="004C3E2B" w:rsidRDefault="00460834" w:rsidP="000B51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участник  отбора  зарегистрирован в установленном порядке и осуществляет  деятельность на территории 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="00460834" w:rsidRPr="004C3E2B">
        <w:rPr>
          <w:rFonts w:ascii="Times New Roman" w:hAnsi="Times New Roman" w:cs="Times New Roman"/>
          <w:sz w:val="24"/>
          <w:szCs w:val="24"/>
        </w:rPr>
        <w:t xml:space="preserve"> Нижегородской  области</w:t>
      </w:r>
      <w:r w:rsidRPr="004C3E2B">
        <w:rPr>
          <w:rFonts w:ascii="Times New Roman" w:hAnsi="Times New Roman" w:cs="Times New Roman"/>
          <w:sz w:val="24"/>
          <w:szCs w:val="24"/>
        </w:rPr>
        <w:t>;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не входит с предыдущим собственником приобретенного или полученного в лизинг оборудования в одну группу лиц, определенную в соответствии со статьей 9 Федерального закона от 26 июля 2006 года N 135-ФЗ "О защите конкуренции".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>ископаемых, если иное не предусмотрено Правительством Российской Федерации;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не имеет просроченной задолженности по выплате заработной платы перед наемными работниками;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зарегистрирован и осуществляет свою хозяйственную деятельность на территории Гагинского муниципального </w:t>
      </w:r>
      <w:r w:rsidR="002103C0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Нижегородской области;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не получает средства из  бюджета </w:t>
      </w:r>
      <w:r w:rsidR="002103C0"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округа </w:t>
      </w:r>
      <w:r w:rsidRPr="004C3E2B">
        <w:rPr>
          <w:rFonts w:ascii="Times New Roman" w:hAnsi="Times New Roman" w:cs="Times New Roman"/>
          <w:sz w:val="24"/>
          <w:szCs w:val="24"/>
        </w:rPr>
        <w:t>на основании иных нормативных правовых актов  на цели, указанные в пункте 1.1 настоящего Порядка.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Настоящим _________________________________________________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(полное наименование субъекта предпринимательства)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гарантирует достоверность представленных сведений и документов.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Настоящим ___________________________________________________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(полное наименование субъекта предпринимательства)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обязуется обеспечить, в случае предоставления субсидии, увеличение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среднесписочной численности на ______ человек (по отношению к предыдущему году) за год получения субсидии и  сохранить среднесписочную численность в течение года, следующего за годом получения Субсидии.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Субъект МСП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Субъект МСП уведомлен о том, что не подписание им соглашения о предоставлении субсидии в течение пяти рабочих дней со дня утверждения Сводного реестра получателей субсидии, по любым, в том числе не зависящим от него причинам, означает его односторонний добровольный отказ от получения субсидии.</w:t>
      </w:r>
    </w:p>
    <w:p w:rsidR="000B51A6" w:rsidRPr="004C3E2B" w:rsidRDefault="000B51A6" w:rsidP="000B51A6">
      <w:pPr>
        <w:pStyle w:val="ConsPlusNonforma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Субъект МСП согласен  на публикацию (размещение) в информационно-телекоммуникационной сети «Интернет» информации об участнике отбора, о подаваемом участником отбора заявки, иной информации об участнике отбора, связанной с отбором;</w:t>
      </w:r>
    </w:p>
    <w:p w:rsidR="000B51A6" w:rsidRPr="004C3E2B" w:rsidRDefault="000B51A6" w:rsidP="000B51A6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Субъект МСП согласен на обработку персональных данных  в  соответствии с требованиями  статьи 9 Федерального закона  от 27.07.2006 г.  №  152-ФЗ   «О   персональных данных», указанных в представленной документации, в том числе на размещение в информационно-телекоммуникационной сети общего пользования. Уведомлен, что 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данными. Настоящее согласие бессрочно.</w:t>
      </w:r>
    </w:p>
    <w:p w:rsidR="000B51A6" w:rsidRPr="004C3E2B" w:rsidRDefault="000B51A6" w:rsidP="000B51A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Субъект МСП согласен на осуществление контроля за соблюдением условий, целей и порядка предоставления Субсидии Администрацией и органами государственного, муниципального финансового контроля путем проведения   проверки.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Примечание: Заявка на участие в конкурсном отборе представляется в</w:t>
      </w:r>
      <w:r w:rsidR="00093709" w:rsidRPr="004C3E2B">
        <w:rPr>
          <w:rFonts w:ascii="Times New Roman" w:hAnsi="Times New Roman" w:cs="Times New Roman"/>
          <w:sz w:val="24"/>
          <w:szCs w:val="24"/>
        </w:rPr>
        <w:t xml:space="preserve"> электронном 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виде.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Заполнению подлежат все строки, в случае отсутствия информации ставится прочерк.</w:t>
      </w:r>
    </w:p>
    <w:p w:rsidR="0005149E" w:rsidRPr="004C3E2B" w:rsidRDefault="000B51A6" w:rsidP="000514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субъекта МСП __________________ ____________________</w:t>
      </w:r>
    </w:p>
    <w:p w:rsidR="000B51A6" w:rsidRPr="004C3E2B" w:rsidRDefault="000B51A6" w:rsidP="000514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(подпись) (ФИО)</w:t>
      </w:r>
      <w:r w:rsidR="0005149E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"____" ______________ 20 ___ г. (МП)</w:t>
      </w:r>
    </w:p>
    <w:p w:rsidR="004752C2" w:rsidRPr="004C3E2B" w:rsidRDefault="004752C2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4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EC3D2B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0B51A6" w:rsidRPr="004C3E2B" w:rsidRDefault="00501AFC" w:rsidP="00501A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 модернизации производства товаров (работ, услуг)</w:t>
      </w:r>
    </w:p>
    <w:p w:rsidR="00501AFC" w:rsidRPr="004C3E2B" w:rsidRDefault="00501AFC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АНКЕТА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Общая информация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8"/>
        <w:gridCol w:w="3951"/>
      </w:tblGrid>
      <w:tr w:rsidR="000B51A6" w:rsidRPr="004C3E2B" w:rsidTr="00ED7DF0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Фактически осуществляемые виды экономической деятельности (в соответствии с кодами ОКВЭД)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1. _____________________________________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2. _____________________________________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3. _____________________________________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Доля доходов в выручке, %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0B51A6" w:rsidRPr="004C3E2B" w:rsidTr="00ED7DF0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Состав учредителей (участников) субъекта предпринимательства (юридического лица)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1. _____________________________________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2. _____________________________________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3. _____________________________________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Доля в уставном капитале, %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0B51A6" w:rsidRPr="004C3E2B" w:rsidTr="00ED7DF0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заявителя &lt;*&gt;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Размер субсидии, руб.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06E" w:rsidRPr="004C3E2B" w:rsidRDefault="009E706E" w:rsidP="009E70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Информация о договоре лизинга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9"/>
        <w:gridCol w:w="3969"/>
      </w:tblGrid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397C1E">
            <w:pPr>
              <w:pStyle w:val="ConsPlusNormal"/>
              <w:ind w:right="-9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Номер, дата договора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Сумма договора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Цель получения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лизингодателя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Размер первого взноса по договору лизинга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Сумма затрат на монтаж оборудования,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E" w:rsidRPr="004C3E2B" w:rsidTr="00503E6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Вид, марка, приобретаемого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1E" w:rsidRPr="004C3E2B" w:rsidRDefault="00397C1E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06E" w:rsidRPr="004C3E2B" w:rsidRDefault="009E706E" w:rsidP="009E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ab/>
        <w:t>&lt;*&gt; При применении нескольких систем налогообложения указать виды экономической деятельности по каждой из систем налогообложения.</w:t>
      </w:r>
    </w:p>
    <w:p w:rsidR="000B51A6" w:rsidRPr="004C3E2B" w:rsidRDefault="000B51A6" w:rsidP="000B51A6">
      <w:pPr>
        <w:pStyle w:val="ConsPlusNormal"/>
        <w:tabs>
          <w:tab w:val="left" w:pos="381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Виды поддержки, полученной в предыдущем году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2"/>
        <w:gridCol w:w="4823"/>
        <w:gridCol w:w="4004"/>
      </w:tblGrid>
      <w:tr w:rsidR="000B51A6" w:rsidRPr="004C3E2B" w:rsidTr="00ED7DF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Виды полученной государственной (муниципальной) поддержки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Размер оказанной поддержки</w:t>
            </w:r>
          </w:p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0B51A6" w:rsidRPr="004C3E2B" w:rsidTr="00ED7DF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3C4" w:rsidRPr="004C3E2B" w:rsidRDefault="001073C4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Экономические показатели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62"/>
        <w:gridCol w:w="1222"/>
        <w:gridCol w:w="1182"/>
        <w:gridCol w:w="1094"/>
        <w:gridCol w:w="1315"/>
      </w:tblGrid>
      <w:tr w:rsidR="000B51A6" w:rsidRPr="004C3E2B" w:rsidTr="00ED7DF0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Год, предше-ствующи</w:t>
            </w: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текущему году (факт)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текущий (план)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Год, следующий за годом </w:t>
            </w: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субсидии (план)</w:t>
            </w:r>
          </w:p>
        </w:tc>
      </w:tr>
      <w:tr w:rsidR="000B51A6" w:rsidRPr="004C3E2B" w:rsidTr="00ED7DF0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C3D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20__год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C3D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20__год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C3D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20__год</w:t>
            </w: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Оборот средних организаций, малых предприятий, микропредприятий (без учета налога на добавленную стоимость, акцизов и иных обязательных платежей) или объем выручки от продажи товаров, продукции, работ и услуг для индивидуальных предпринимателей (без учета НДС, акцизов и иных обязательных платежей)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Объем налоговых платежей (без НДС и акцизов), уплаченных в бюджеты всех уровней, в том числе: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по упрощенной системе налогообложения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стоимость патента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иные налоги (указать какие)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Объем взносов в бюджеты государственных внебюджетных фондов, в том числе: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взносы в Пенсионный фонд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взносы в Фонд обязательного медицинского страхования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взносы в Фонд социального страхования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иные взносы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капитал, всего, в том числе &lt;*&gt;: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Среднемесячная заработная плата на одного работника за календарный квартал, предшествующий подаче заявки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397C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397C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&lt;*&gt; Объектами инвестиций являются приобретение и строительство, расширение, реконструкция, техническое перевооружение зданий и сооружений, приобретение машин, транспортных средств, вычислительной техники, медицинского оборудования, прочего оборудования, измерительных и регулирующих приборов, инструмента, производственного и хозяйственного инвентаря и принадлежностей, внутрихозяйственные дороги и прочие соответствующие объекты, капитальные вложения в улучшение земель и арендованные объекты основных средств.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Заполнению подлежат все строки, в случае отсутствия информации ставится прочерк.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субъекта МСП__________________ ____________________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(подпись) (ФИО)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"____" ______________ 20 ___ г.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М.П.</w:t>
      </w: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77AD" w:rsidRPr="004C3E2B" w:rsidRDefault="009777AD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5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EC3D2B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0B51A6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 модернизации производства товаров (работ, услуг)</w:t>
      </w:r>
    </w:p>
    <w:p w:rsidR="001073C4" w:rsidRPr="004C3E2B" w:rsidRDefault="001073C4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ТЕХНИКО-ЭКОНОМИЧЕСКОЕ ОБОСНОВАНИЕ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ПРИОБРЕТЕНИЯ ОБОРУДОВАНИЯ</w:t>
      </w:r>
    </w:p>
    <w:p w:rsidR="001073C4" w:rsidRPr="004C3E2B" w:rsidRDefault="001073C4" w:rsidP="001073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1073C4" w:rsidRPr="004C3E2B" w:rsidRDefault="001073C4" w:rsidP="001073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организации)</w:t>
      </w:r>
    </w:p>
    <w:p w:rsidR="001073C4" w:rsidRPr="004C3E2B" w:rsidRDefault="001073C4" w:rsidP="001073C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Описание предмета лизинга.</w:t>
      </w:r>
    </w:p>
    <w:p w:rsidR="001073C4" w:rsidRPr="004C3E2B" w:rsidRDefault="001073C4" w:rsidP="00107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 Обоснование необходимости приобретения предмета лизинга для осуществления указанных видов деятельности.</w:t>
      </w:r>
    </w:p>
    <w:p w:rsidR="001073C4" w:rsidRPr="004C3E2B" w:rsidRDefault="001073C4" w:rsidP="00107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 Перечень планируемых к оказанию услуг, к выполнению работ.</w:t>
      </w:r>
    </w:p>
    <w:p w:rsidR="001073C4" w:rsidRPr="004C3E2B" w:rsidRDefault="001073C4" w:rsidP="00107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 Основные потребители.</w:t>
      </w:r>
    </w:p>
    <w:p w:rsidR="000B51A6" w:rsidRPr="004C3E2B" w:rsidRDefault="000B51A6" w:rsidP="00EC3D2B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Планируемые результаты (эффект): количество вновь создаваемых рабочих мест, повышение уровня заработной платы, увеличение объема производства (выручки) и т.п.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субъекта МСП _________________ ____________________ (подпись) (ФИО)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"____" ______________ 20 ___ г.М.П.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6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CB2CE6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0B51A6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Расчет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РАЗМЕРА СУБСИДИИ на возмещение части затрат субъектов малого и среднего предпринимательства, связанных </w:t>
      </w:r>
      <w:r w:rsidR="00A55EDA" w:rsidRPr="004C3E2B">
        <w:rPr>
          <w:rFonts w:ascii="Times New Roman" w:hAnsi="Times New Roman" w:cs="Times New Roman"/>
          <w:sz w:val="24"/>
          <w:szCs w:val="24"/>
        </w:rPr>
        <w:t>с уплатой первого взноса (аванса) при заключении договора (договоров) лизинга оборудования с российскими лизинговыми организациями</w:t>
      </w:r>
      <w:r w:rsidRPr="004C3E2B">
        <w:rPr>
          <w:rFonts w:ascii="Times New Roman" w:hAnsi="Times New Roman" w:cs="Times New Roman"/>
          <w:sz w:val="24"/>
          <w:szCs w:val="24"/>
        </w:rPr>
        <w:t xml:space="preserve"> (руб.)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(наименование субъекта малого предпринимательства)</w:t>
      </w:r>
    </w:p>
    <w:p w:rsidR="00A55EDA" w:rsidRPr="004C3E2B" w:rsidRDefault="00A55EDA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8"/>
        <w:gridCol w:w="1504"/>
        <w:gridCol w:w="1815"/>
        <w:gridCol w:w="2095"/>
        <w:gridCol w:w="2233"/>
      </w:tblGrid>
      <w:tr w:rsidR="00A55EDA" w:rsidRPr="004C3E2B" w:rsidTr="004A517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лизингодателя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Номер и дата</w:t>
            </w:r>
          </w:p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договора лизинга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Сумма договора лизинга, рублей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Размер первого взноса по договору лизинга, рублей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A55EDA" w:rsidRPr="004C3E2B" w:rsidRDefault="00A55EDA" w:rsidP="00A55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предоставляемой субсидии&lt;*&gt;</w:t>
            </w:r>
          </w:p>
        </w:tc>
      </w:tr>
      <w:tr w:rsidR="00A55EDA" w:rsidRPr="004C3E2B" w:rsidTr="004A517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5EDA" w:rsidRPr="004C3E2B" w:rsidTr="004A517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DA" w:rsidRPr="004C3E2B" w:rsidRDefault="00A55EDA" w:rsidP="004A51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EDA" w:rsidRPr="004C3E2B" w:rsidRDefault="00A55EDA" w:rsidP="00A55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5EDA" w:rsidRPr="004C3E2B" w:rsidRDefault="00A55EDA" w:rsidP="00A55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5EDA" w:rsidRPr="004C3E2B" w:rsidRDefault="00A55EDA" w:rsidP="00A55E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&lt;*&gt; Сумма предоставляемой субсидии (графа 5, не более 500 тысяч рублей одному и тому же субъекту, при условии, что первоначальный взнос по каждому из договоров лизинга составляет не более 50 процентов от общей суммы договора лизинга) _____________ (рублей) ___ (копеек).</w:t>
      </w:r>
    </w:p>
    <w:p w:rsidR="00A55EDA" w:rsidRPr="004C3E2B" w:rsidRDefault="00A55EDA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Субсидию прошу перечислить по следующим реквизитам: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ИНН __________________________ КПП ______________________________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Номер расчетного счета ____________________________________________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БИК _________________ Корреспондентский счет _______________________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субъекта МСП __________________ 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(подпись) (ФИО)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"____" ______________ 20 ___ г.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М.П.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Расчет проверен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 ________________ _____________________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(должность ответственного (подпись) (расшифровка подписи)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представителя администрации)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"___" _______________ 20______ г.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7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CB2CE6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0B51A6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 модернизации производства товаров (работ, услуг)</w:t>
      </w:r>
    </w:p>
    <w:p w:rsidR="00501AFC" w:rsidRPr="004C3E2B" w:rsidRDefault="00501AFC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ОЦЕНОЧНАЯ ВЕДОМОСТЬ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(краткое наименование субъекта МСП)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Критерии оценки заявок</w:t>
      </w:r>
    </w:p>
    <w:tbl>
      <w:tblPr>
        <w:tblW w:w="99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"/>
        <w:gridCol w:w="2584"/>
        <w:gridCol w:w="2675"/>
        <w:gridCol w:w="3137"/>
        <w:gridCol w:w="1112"/>
      </w:tblGrid>
      <w:tr w:rsidR="000B51A6" w:rsidRPr="004C3E2B" w:rsidTr="006713A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 оценки заявки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Информация для определения критерия оценки заявок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Диапазон значений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Оценка баллов</w:t>
            </w:r>
          </w:p>
        </w:tc>
      </w:tr>
      <w:tr w:rsidR="000B51A6" w:rsidRPr="004C3E2B" w:rsidTr="006713AA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FD7D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Вид экономической деятельности, осуществляемый субъектом малого и среднего предпринимательства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FD7D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"Общая информация" Анкеты субъекта малого и среднего предпринимательства (приложение 4 к настоящему Порядку)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А сельское хозяйство (01),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C обрабатывающие производства (10; 11.06; 11,07; 13; 14; 15; 16; 17; 18; 19.1; 19.3; 20; 21; 22; 23; 24; 25; 26; 27; 28; 29; 30; 31; 32; 33)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I деятельность гостиниц и предприятий общественного питания (55; 56)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51A6" w:rsidRPr="004C3E2B" w:rsidTr="006713A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А лесное хозяйство (02),</w:t>
            </w:r>
          </w:p>
          <w:p w:rsidR="000B51A6" w:rsidRPr="004C3E2B" w:rsidRDefault="000B51A6" w:rsidP="00ED7DF0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В добыча полезных ископаемых (05; 06; 07; 08; 09),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Н транспортировка и хранение (49; 50; 51; 52; 53),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Е водоснабжение, водоотведение, организация сбора и утилизации отходов, деятельность по ликвидации загрязнений (36; 37; 38; 39),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B51A6" w:rsidRPr="004C3E2B" w:rsidTr="006713A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А рыболовство и рыбоводство (03),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D обеспечение электрической энергией, газом и паром; кондиционирование воздуха (35),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F строительство (41; 42; 43),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G торговля оптовая и розничная; ремонт автотранспортных средств и мотоциклов (45, 46),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J деятельность в области информации и связи (58; 60; 61; 62; 63),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М деятельность профессиональная, научная и техническая (71; 75),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Р образование (85),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Q деятельность в области здравоохранения и социальных услуг (86; 87; 88),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R деятельность в области культуры, спорта, организации досуга и развлечений (90; 91; 92; 93),</w:t>
            </w:r>
          </w:p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S предоставление прочих видов услуг (95; 96)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</w:tr>
      <w:tr w:rsidR="000B51A6" w:rsidRPr="004C3E2B" w:rsidTr="006713AA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наемных работников заявителя за календарный квартал, предшествующий подачи конкурсной заявки: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3AA" w:rsidRPr="004C3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Раздел "Экономические показатели" Анкеты субъекта малого и среднего предпринимательства (приложение 4 к настоящему Порядку)</w:t>
            </w:r>
          </w:p>
          <w:p w:rsidR="000B51A6" w:rsidRPr="004C3E2B" w:rsidRDefault="006713AA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B51A6" w:rsidRPr="004C3E2B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за квартал, предшествующий обращению (представляются организатором отбора)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1,5 прожиточных минимумов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51A6" w:rsidRPr="004C3E2B" w:rsidTr="006713AA">
        <w:trPr>
          <w:trHeight w:val="649"/>
        </w:trPr>
        <w:tc>
          <w:tcPr>
            <w:tcW w:w="393" w:type="dxa"/>
            <w:vMerge/>
            <w:tcBorders>
              <w:left w:val="single" w:sz="4" w:space="0" w:color="auto"/>
              <w:bottom w:val="nil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1 до  прожиточных минимумов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B51A6" w:rsidRPr="004C3E2B" w:rsidTr="006713AA">
        <w:tc>
          <w:tcPr>
            <w:tcW w:w="393" w:type="dxa"/>
            <w:vMerge/>
            <w:tcBorders>
              <w:lef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 прожиточный минимум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B51A6" w:rsidRPr="004C3E2B" w:rsidTr="006713AA">
        <w:tc>
          <w:tcPr>
            <w:tcW w:w="393" w:type="dxa"/>
            <w:vMerge/>
            <w:tcBorders>
              <w:lef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менее 1 прожиточного минимума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51A6" w:rsidRPr="004C3E2B" w:rsidTr="006713AA"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Субъекты предпринимательства, принявшие на себя обязательство по увеличению среднесписочной численности наемных работников за год получения субсидии и сохранению за год, следующий за годом получения субсидии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1. Заявление на предоставление субсидии (приложение 3 к настоящему Порядку)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2. Раздел "Экономические показатели" Анкеты субъекта малого и среднего предпринимательства (приложение 4 к настоящему Порядку)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3 человек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51A6" w:rsidRPr="004C3E2B" w:rsidTr="006713AA">
        <w:trPr>
          <w:trHeight w:val="2767"/>
        </w:trPr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от 1 до 3 человек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B51A6" w:rsidRPr="004C3E2B" w:rsidTr="00ED7DF0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Бюджетная эффективность субсидии (соотношение объема налоговых платежей, (не включая НДС и акцизы), уплаченных за предшествующий календарный год в бюджеты всех уровней </w:t>
            </w: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объему запрашиваемой субсидии (%)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"Экономические показатели" Анкеты субъекта малого и среднего предпринимательства (приложение 4 к настоящему Порядку)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свыше 100 процентов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51A6" w:rsidRPr="004C3E2B" w:rsidTr="00ED7DF0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от 51 - 100 процентов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B51A6" w:rsidRPr="004C3E2B" w:rsidTr="00ED7DF0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от 30 - 50 процентов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B51A6" w:rsidRPr="004C3E2B" w:rsidTr="00ED7DF0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менее 30 процентов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B51A6" w:rsidRPr="004C3E2B" w:rsidRDefault="000B51A6" w:rsidP="006713A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Результат оценки заявки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6"/>
        <w:gridCol w:w="3252"/>
        <w:gridCol w:w="850"/>
        <w:gridCol w:w="851"/>
        <w:gridCol w:w="850"/>
        <w:gridCol w:w="851"/>
        <w:gridCol w:w="1989"/>
      </w:tblGrid>
      <w:tr w:rsidR="000B51A6" w:rsidRPr="004C3E2B" w:rsidTr="00ED7DF0"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субъекта МСП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Оценка по критерию оценки заявок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Итоговый суммарный балл по заявке</w:t>
            </w:r>
          </w:p>
        </w:tc>
      </w:tr>
      <w:tr w:rsidR="000B51A6" w:rsidRPr="004C3E2B" w:rsidTr="00ED7DF0"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217917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Главный</w:t>
      </w:r>
      <w:r w:rsidR="000B51A6" w:rsidRPr="004C3E2B">
        <w:rPr>
          <w:rFonts w:ascii="Times New Roman" w:hAnsi="Times New Roman" w:cs="Times New Roman"/>
          <w:sz w:val="24"/>
          <w:szCs w:val="24"/>
        </w:rPr>
        <w:t xml:space="preserve"> специалист отдела экономики и прогнозирования 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(подпись) (расшифровка подписи)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0834" w:rsidRPr="004C3E2B" w:rsidRDefault="00460834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8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0B3D6E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в целях создания и (или) развития либо</w:t>
      </w:r>
    </w:p>
    <w:p w:rsidR="006713AA" w:rsidRPr="004C3E2B" w:rsidRDefault="006713AA" w:rsidP="006713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УТВЕРЖДАЮ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 _______________.</w:t>
      </w:r>
    </w:p>
    <w:p w:rsidR="000B51A6" w:rsidRPr="004C3E2B" w:rsidRDefault="000B51A6" w:rsidP="000B51A6">
      <w:pPr>
        <w:pStyle w:val="ConsPlusNormal"/>
        <w:ind w:left="648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(подпись) (ФИО)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"__" ________________ 20 __ г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ПЕРЕЧЕНЬ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субъектов МСП Гагинского  муниципального </w:t>
      </w:r>
      <w:r w:rsidR="000B3D6E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допущенных к отбору в текущем финансовом году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014"/>
        <w:gridCol w:w="2660"/>
        <w:gridCol w:w="1845"/>
        <w:gridCol w:w="2035"/>
        <w:gridCol w:w="1445"/>
      </w:tblGrid>
      <w:tr w:rsidR="000B51A6" w:rsidRPr="004C3E2B" w:rsidTr="000B3D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0B3D6E">
            <w:pPr>
              <w:pStyle w:val="ConsPlusNormal"/>
              <w:tabs>
                <w:tab w:val="left" w:pos="2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Nп/п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заявителя, ИНН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Адрес заявителя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Объем запрашиваемых средств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713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</w:tr>
      <w:tr w:rsidR="000B51A6" w:rsidRPr="004C3E2B" w:rsidTr="000B3D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03E6C" w:rsidRPr="004C3E2B" w:rsidRDefault="00503E6C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9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0B3D6E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в целях создания и (или) развития либо</w:t>
      </w:r>
    </w:p>
    <w:p w:rsidR="000B51A6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501AFC" w:rsidRPr="004C3E2B" w:rsidRDefault="00501AFC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ИНФОРМАЦИОННАЯ СПРАВКА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1. Конкурсная заявка N ____________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2. Заявитель (Субъект МСП): ___________________ИНН_________________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(представитель по доверенности)__________________________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Адрес, контакты ___________________________________________________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Вид деятельности ___________________________________________________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 Экономические показатели: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выручка от реализации товаров (работ, услуг) без учета НДС __________________ руб.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объем налоговых платежей в бюджеты всех уровней _______________ руб.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информация о средней заработной плате работников за квартал, предшествующий подаче конкурсной заявки _________________________________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информация о среднесписочной численности работников за предшествующий год _____________________________________________.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 Документы проверены на соответствие действующему законодательству Российской Федерации.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Нарушения _____________________ (установлены, не установлены).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Просит предоставить муниципальную поддержку:</w:t>
      </w:r>
    </w:p>
    <w:p w:rsidR="000B51A6" w:rsidRPr="004C3E2B" w:rsidRDefault="000B51A6" w:rsidP="006713A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в виде субсидирования части затрат субъектов малого и среднего предпринимательства, связанных </w:t>
      </w:r>
      <w:r w:rsidR="006713AA" w:rsidRPr="004C3E2B">
        <w:rPr>
          <w:rFonts w:ascii="Times New Roman" w:hAnsi="Times New Roman" w:cs="Times New Roman"/>
          <w:sz w:val="24"/>
          <w:szCs w:val="24"/>
        </w:rPr>
        <w:t>с уплатой первого взноса (аванса) при заключении договора (договоров) лизинга оборудования с российскими лизинговыми организациями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Сумма субсидии ____________________________________ руб.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217917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Главный</w:t>
      </w:r>
      <w:r w:rsidR="000B51A6" w:rsidRPr="004C3E2B">
        <w:rPr>
          <w:rFonts w:ascii="Times New Roman" w:hAnsi="Times New Roman" w:cs="Times New Roman"/>
          <w:sz w:val="24"/>
          <w:szCs w:val="24"/>
        </w:rPr>
        <w:t xml:space="preserve"> специалист отдела экономики и прогнозирования _____________ ___________________</w:t>
      </w:r>
    </w:p>
    <w:p w:rsidR="000B51A6" w:rsidRPr="004C3E2B" w:rsidRDefault="000B51A6" w:rsidP="000B51A6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Порядку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0B3D6E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в целях создания и (или) развития либо</w:t>
      </w:r>
    </w:p>
    <w:p w:rsidR="000B51A6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УТВЕРЖДАЮ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Глава местного самоуправления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0B3D6E" w:rsidRPr="004C3E2B">
        <w:rPr>
          <w:rFonts w:ascii="Times New Roman" w:hAnsi="Times New Roman" w:cs="Times New Roman"/>
          <w:sz w:val="24"/>
          <w:szCs w:val="24"/>
        </w:rPr>
        <w:t>округа</w:t>
      </w: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 /_______________ /</w:t>
      </w:r>
    </w:p>
    <w:p w:rsidR="000B51A6" w:rsidRPr="004C3E2B" w:rsidRDefault="00217917" w:rsidP="00217917">
      <w:pPr>
        <w:pStyle w:val="ConsPlusNormal"/>
        <w:spacing w:before="24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0B51A6" w:rsidRPr="004C3E2B">
        <w:rPr>
          <w:rFonts w:ascii="Times New Roman" w:hAnsi="Times New Roman" w:cs="Times New Roman"/>
          <w:sz w:val="24"/>
          <w:szCs w:val="24"/>
        </w:rPr>
        <w:t>"__" ________________ 20 __ г.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СВОДНЫЙ РЕЕСТР</w:t>
      </w:r>
    </w:p>
    <w:p w:rsidR="000B51A6" w:rsidRPr="004C3E2B" w:rsidRDefault="000B51A6" w:rsidP="000B51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ПОЛУЧАТЕЛЕЙ СУБСИДИИ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A479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на возмещение части затрат субъектов малого и среднего предпринимательства Гагинского муниципального </w:t>
      </w:r>
      <w:r w:rsidR="000B3D6E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, связанных </w:t>
      </w:r>
      <w:r w:rsidR="00A479F3" w:rsidRPr="004C3E2B">
        <w:rPr>
          <w:rFonts w:ascii="Times New Roman" w:hAnsi="Times New Roman" w:cs="Times New Roman"/>
          <w:sz w:val="24"/>
          <w:szCs w:val="24"/>
        </w:rPr>
        <w:t>с уплатой первого взноса (аванса) при заключении договора (договоров) лизинга оборудования с российскими лизинговыми организациями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1"/>
        <w:gridCol w:w="4200"/>
        <w:gridCol w:w="2172"/>
        <w:gridCol w:w="2448"/>
      </w:tblGrid>
      <w:tr w:rsidR="000B51A6" w:rsidRPr="004C3E2B" w:rsidTr="00ED7DF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0B3D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60834"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субъекта МСП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0B3D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0B3D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Сумма субсидии, руб.</w:t>
            </w:r>
          </w:p>
        </w:tc>
      </w:tr>
      <w:tr w:rsidR="000B51A6" w:rsidRPr="004C3E2B" w:rsidTr="00ED7DF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</w:t>
      </w:r>
      <w:r w:rsidR="00503E6C" w:rsidRPr="004C3E2B">
        <w:rPr>
          <w:rFonts w:ascii="Times New Roman" w:hAnsi="Times New Roman" w:cs="Times New Roman"/>
          <w:sz w:val="24"/>
          <w:szCs w:val="24"/>
        </w:rPr>
        <w:t>п</w:t>
      </w:r>
      <w:r w:rsidRPr="004C3E2B">
        <w:rPr>
          <w:rFonts w:ascii="Times New Roman" w:hAnsi="Times New Roman" w:cs="Times New Roman"/>
          <w:sz w:val="24"/>
          <w:szCs w:val="24"/>
        </w:rPr>
        <w:t xml:space="preserve">орядку предоставления субсидий на возмещение части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595683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501AFC" w:rsidRPr="004C3E2B" w:rsidRDefault="00501AFC" w:rsidP="00501AF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в целях создания и (или) развития либо</w:t>
      </w:r>
    </w:p>
    <w:p w:rsidR="00501AFC" w:rsidRPr="004C3E2B" w:rsidRDefault="00501AFC" w:rsidP="00501AF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501AFC" w:rsidRPr="004C3E2B" w:rsidRDefault="00501AFC" w:rsidP="00501AF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501A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 xml:space="preserve">Соглашение </w:t>
      </w:r>
    </w:p>
    <w:p w:rsidR="000B51A6" w:rsidRPr="004C3E2B" w:rsidRDefault="000B51A6" w:rsidP="000B51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о предоставлении субсидии</w:t>
      </w:r>
    </w:p>
    <w:p w:rsidR="000B51A6" w:rsidRPr="004C3E2B" w:rsidRDefault="000B51A6" w:rsidP="000B51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(далее - Соглашение)</w:t>
      </w:r>
    </w:p>
    <w:p w:rsidR="000B51A6" w:rsidRPr="004C3E2B" w:rsidRDefault="000B51A6" w:rsidP="000B51A6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с. Гагино</w:t>
      </w:r>
      <w:r w:rsidRPr="004C3E2B">
        <w:rPr>
          <w:rFonts w:ascii="Times New Roman" w:hAnsi="Times New Roman" w:cs="Times New Roman"/>
          <w:sz w:val="24"/>
          <w:szCs w:val="24"/>
        </w:rPr>
        <w:tab/>
      </w:r>
      <w:r w:rsidRPr="004C3E2B">
        <w:rPr>
          <w:rFonts w:ascii="Times New Roman" w:hAnsi="Times New Roman" w:cs="Times New Roman"/>
          <w:sz w:val="24"/>
          <w:szCs w:val="24"/>
        </w:rPr>
        <w:tab/>
      </w:r>
      <w:r w:rsidRPr="004C3E2B">
        <w:rPr>
          <w:rFonts w:ascii="Times New Roman" w:hAnsi="Times New Roman" w:cs="Times New Roman"/>
          <w:sz w:val="24"/>
          <w:szCs w:val="24"/>
        </w:rPr>
        <w:tab/>
      </w:r>
      <w:r w:rsidRPr="004C3E2B">
        <w:rPr>
          <w:rFonts w:ascii="Times New Roman" w:hAnsi="Times New Roman" w:cs="Times New Roman"/>
          <w:sz w:val="24"/>
          <w:szCs w:val="24"/>
        </w:rPr>
        <w:tab/>
      </w:r>
      <w:r w:rsidRPr="004C3E2B">
        <w:rPr>
          <w:rFonts w:ascii="Times New Roman" w:hAnsi="Times New Roman" w:cs="Times New Roman"/>
          <w:sz w:val="24"/>
          <w:szCs w:val="24"/>
        </w:rPr>
        <w:tab/>
        <w:t xml:space="preserve">                       «___» _____________ 20__ года</w:t>
      </w:r>
    </w:p>
    <w:p w:rsidR="00595683" w:rsidRPr="004C3E2B" w:rsidRDefault="00595683" w:rsidP="00595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Администрация Гагинского муниципального округа Нижегородской области, именуемая в дальнейшем «Администрация», в лице главы местного самоуправления  Гагинского муниципального округа Нижегородской области Кондакова Павла Ивановича, действующего на основании Устава </w:t>
      </w:r>
      <w:r w:rsidRPr="004C3E2B">
        <w:rPr>
          <w:rFonts w:ascii="Times New Roman" w:eastAsia="Calibri" w:hAnsi="Times New Roman" w:cs="Times New Roman"/>
          <w:sz w:val="24"/>
          <w:szCs w:val="24"/>
        </w:rPr>
        <w:t>Гагинского муниципального округа Нижегородской области, утверждённого решением Совета депутатов Гагинского муниципального округа Нижегородской области от 28 декабря 2022 г. № 100</w:t>
      </w:r>
      <w:r w:rsidRPr="004C3E2B">
        <w:rPr>
          <w:rFonts w:ascii="Times New Roman" w:hAnsi="Times New Roman" w:cs="Times New Roman"/>
          <w:sz w:val="24"/>
          <w:szCs w:val="24"/>
        </w:rPr>
        <w:t>, решения Совета депутатов Гагинского муниципального округа от  18.11.2022 №  45 «Об избрании главы местного самоуправления  Гагинского муниципального округа Нижегородской области»</w:t>
      </w:r>
      <w:r w:rsidR="000B51A6" w:rsidRPr="004C3E2B">
        <w:rPr>
          <w:rFonts w:ascii="Times New Roman" w:hAnsi="Times New Roman" w:cs="Times New Roman"/>
          <w:sz w:val="24"/>
          <w:szCs w:val="24"/>
        </w:rPr>
        <w:t xml:space="preserve"> с одной стороны», </w:t>
      </w:r>
      <w:r w:rsidRPr="004C3E2B">
        <w:rPr>
          <w:rFonts w:ascii="Times New Roman" w:hAnsi="Times New Roman" w:cs="Times New Roman"/>
          <w:sz w:val="24"/>
          <w:szCs w:val="24"/>
        </w:rPr>
        <w:t xml:space="preserve">и ______________________________________________________________________,                                                                               </w:t>
      </w:r>
    </w:p>
    <w:p w:rsidR="00595683" w:rsidRPr="004C3E2B" w:rsidRDefault="00595683" w:rsidP="00595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                       (наименование субъекта малого и среднего предпринимательства) </w:t>
      </w:r>
    </w:p>
    <w:p w:rsidR="00595683" w:rsidRPr="004C3E2B" w:rsidRDefault="00595683" w:rsidP="005956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именуемый далее «Получатель субсидии», в лице __________________________________, действующего(ей) на основании _____________________________, с другой стороны, далее совместно именуемые Стороны, в соответствии с Бюджетным кодексом Российской Федерации, Порядком предоставления субсидий на возмещение части затрат субъектов малого и среднего предпринимательства Гагинского муниципального округа,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утвержденного постановлением Администрации Гагинского муниципального округа от  ___________ № _______ (далее – Порядок предоставления Субсидии), заключили настоящее Соглашение о нижеследующем:</w:t>
      </w:r>
    </w:p>
    <w:p w:rsidR="000B51A6" w:rsidRPr="004C3E2B" w:rsidRDefault="000B51A6" w:rsidP="00595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0B51A6" w:rsidRPr="004C3E2B" w:rsidRDefault="000B51A6" w:rsidP="00624B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из бюджета</w:t>
      </w:r>
      <w:r w:rsidR="00595683" w:rsidRPr="004C3E2B">
        <w:rPr>
          <w:rFonts w:ascii="Times New Roman" w:hAnsi="Times New Roman" w:cs="Times New Roman"/>
          <w:sz w:val="24"/>
          <w:szCs w:val="24"/>
        </w:rPr>
        <w:t>Гагинского муниципального 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 20</w:t>
      </w:r>
      <w:r w:rsidR="00595683" w:rsidRPr="004C3E2B">
        <w:rPr>
          <w:rFonts w:ascii="Times New Roman" w:hAnsi="Times New Roman" w:cs="Times New Roman"/>
          <w:sz w:val="24"/>
          <w:szCs w:val="24"/>
        </w:rPr>
        <w:t>___</w:t>
      </w:r>
      <w:r w:rsidRPr="004C3E2B">
        <w:rPr>
          <w:rFonts w:ascii="Times New Roman" w:hAnsi="Times New Roman" w:cs="Times New Roman"/>
          <w:sz w:val="24"/>
          <w:szCs w:val="24"/>
        </w:rPr>
        <w:t xml:space="preserve"> году Субсидии в целях возмещения части затрат, связанных</w:t>
      </w:r>
      <w:r w:rsidR="00624B69" w:rsidRPr="004C3E2B">
        <w:rPr>
          <w:rFonts w:ascii="Times New Roman" w:hAnsi="Times New Roman" w:cs="Times New Roman"/>
          <w:sz w:val="24"/>
          <w:szCs w:val="24"/>
        </w:rPr>
        <w:t xml:space="preserve"> с уплатой первого взноса (аванса) при заключении договора (договоров) лизинга оборудования с российскими лизинговыми организациями </w:t>
      </w: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 модернизации производства товаров (работ, услуг)</w:t>
      </w:r>
      <w:r w:rsidRPr="004C3E2B">
        <w:rPr>
          <w:rFonts w:ascii="Times New Roman" w:hAnsi="Times New Roman" w:cs="Times New Roman"/>
          <w:bCs/>
          <w:sz w:val="24"/>
          <w:szCs w:val="24"/>
        </w:rPr>
        <w:t>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2. Финансовое обеспечение предоставления Субсидии</w:t>
      </w:r>
    </w:p>
    <w:p w:rsidR="00595683" w:rsidRPr="004C3E2B" w:rsidRDefault="00595683" w:rsidP="005956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2.1.Субсидия предоставляется в соответствии с лимитами бюджетных обязательств, доведенными до Администрации, как получателю средств бюджета Гагинского муниципального округа, по кодам классификации расходов бюджетов Российской Федерации (далее – коды БК) на цели, указанные в разделе I настоящего Соглашения, в размере __________________________рублей_____копеек-по коду БК                                                                            (сумма прописью) </w:t>
      </w:r>
    </w:p>
    <w:p w:rsidR="00595683" w:rsidRPr="004C3E2B" w:rsidRDefault="00595683" w:rsidP="00595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_______________________________  (код БК)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3. Условия и порядок предоставления Субсидии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3.1.Субсидия предоставляется в соответствии с Порядком предоставления Субсидии: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3.1.1.на цели, указанные в разделе I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3.1.2.при представлении Получателем в Администрацию документов, подтверждающих факт произведенных Получателем затрат, на возмещение которых предоставляется Субсидия в соответствии с Порядком предоставления Субсидии и настоящим Соглашением.</w:t>
      </w:r>
    </w:p>
    <w:p w:rsidR="000B51A6" w:rsidRPr="004C3E2B" w:rsidRDefault="000B51A6" w:rsidP="000B51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3.2. Условием предоставления Субсидии является: </w:t>
      </w:r>
    </w:p>
    <w:p w:rsidR="000B51A6" w:rsidRPr="004C3E2B" w:rsidRDefault="000B51A6" w:rsidP="000B51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3.2.1.не допущение продажи оборудования, а так же его предоставление в аренду, безвозмездное пользование до окончания действия Соглашения о предоставлении Субсидии;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3.2.2.согласие Получателя на осуществление Администрацией и органами государственного, муниципального финансового контроля проверок соблюдения Получателем </w:t>
      </w:r>
      <w:r w:rsidRPr="004C3E2B">
        <w:rPr>
          <w:rFonts w:ascii="Times New Roman" w:hAnsi="Times New Roman" w:cs="Times New Roman"/>
          <w:sz w:val="24"/>
          <w:szCs w:val="24"/>
        </w:rPr>
        <w:lastRenderedPageBreak/>
        <w:t>условий, целей и порядка предоставления Субсидии, предусмотренных Порядком предоставления субсидии и настоящим Соглашением. Выражение согласия Получателя на осуществление указанных проверок осуществляется путем подписания настоящего Соглашения.</w:t>
      </w:r>
    </w:p>
    <w:p w:rsidR="000B51A6" w:rsidRPr="004C3E2B" w:rsidRDefault="000B51A6" w:rsidP="000B51A6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3.2.3.согласование новых условий соглашения или расторжение соглашения при не</w:t>
      </w:r>
      <w:r w:rsidR="00460834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Pr="004C3E2B">
        <w:rPr>
          <w:rFonts w:ascii="Times New Roman" w:hAnsi="Times New Roman" w:cs="Times New Roman"/>
          <w:sz w:val="24"/>
          <w:szCs w:val="24"/>
        </w:rPr>
        <w:t>достижении согласия по новым условиям в случае уменьшения Администрации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3.3. Перечисление Субсидии осуществляется единовременно с лицевого счета Администрации на счет Получателя, открытый в __________________________________________________________________,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(наименование кредитной организации)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не позднее ______ декабря текущего года.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4. Взаимодействие Сторон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4.1.Администрация обязуется: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4.1.1.обеспечить предоставление Субсидии в соответствии с разделом III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4.1.2.обеспечить перечисление Субсидии на счет Получателя, указанный в разделе VII настоящего Соглашения, в соответствии с пунктом 3.2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4.1.3.устанавливать показатели результативности в приложении № 1 к настоящему Соглашению, являющемуся неотъемлемой частью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4.1.4.осуществлять оценку достижения Получателем показателей результативности, установленных в соответствии с пунктом 4.1.4 настоящего Соглашения на основании отчета о достижении значений показателей результативности по форме, установленной в приложении № 2 к настоящему Соглашению, с предоставлением подтверждающих документов, являющейся неотъемлемой частью настоящего Соглашения, представленного в соответствии с пунктом 4.3.3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4.1.5.осуществлять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 документов, представленных Получателем по запросу Администрации в соответствии с пунктом 4.3.4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4.1.6.в случае установления Администрацией или органом государственного,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не достижения показателей результативности указанных в соответствии с пунктом 4.1.3 настоящего Соглашения, не предоставления отчета о достижении значений показателей результативности по установленной форме в соответствии с пунктом 4.1.4 настоящего Соглашения, с предоставлением подтверждающих документов,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и пени в  бюджет</w:t>
      </w:r>
      <w:r w:rsidR="00460834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595683" w:rsidRPr="004C3E2B">
        <w:rPr>
          <w:rFonts w:ascii="Times New Roman" w:hAnsi="Times New Roman" w:cs="Times New Roman"/>
          <w:sz w:val="24"/>
          <w:szCs w:val="24"/>
        </w:rPr>
        <w:t>Гагинского муниципального 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в размере и в сроки, определенные в указанном требовании;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4.1.7.рассматривать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1 рабочего дня со дня их получения и уведомлять Получателя о принятом решении (при необходимости);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4.1.8.направлять разъяснения Получателю по вопросам, связанным с исполнением настоящего Соглашения, в течение 2 рабочих дней со дня получения обращения Получателя в соответствии с пунктом 4.4.2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4.2. Администрация вправе:</w:t>
      </w:r>
    </w:p>
    <w:p w:rsidR="000B51A6" w:rsidRPr="004C3E2B" w:rsidRDefault="000B51A6" w:rsidP="000B5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4.2.1.В одностороннем порядке отказаться от исполнения настоящего Соглашения в случае невыполнения условий настоящего Соглашения Получателем субсидии.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4.2.2.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4.1.6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4.2.3. Осуществлять иные права в соответствии с бюджетным законодательством Российской Федерации и Порядком предоставления субсидии. 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4.3.1. Представлять в Администрацию документы, установленные пунктом 3.1.2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4.3.2. Обеспечивать достижение значений показателей результативности, установленных в соответствии с пунктом 4.1.3 настоящего Соглашения;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4.3.3. Представлять в Администрацию отчет о достижении значений показателей результативности в соответствии с пунктом 4.1.4. настоящего Соглашения, с предоставлением подтверждающих документов, ежегодно в течение двух лет, начиная с года, следующего за годом получения Субсидии, в срок до 10 февраля в соответствии с Порядком предоставления субсидии;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4.3.4. Направлять по запросу Администрации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4.1.6 настоящего Соглашения, в течение 5 рабочих дней со дня получения указанного запроса;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4.3.5. В случае получения от Администрации требования в соответствии с пунктом 4.1.6 настоящего Соглашения возвращать в бюджет</w:t>
      </w:r>
      <w:r w:rsidR="00460834" w:rsidRPr="004C3E2B">
        <w:rPr>
          <w:rFonts w:ascii="Times New Roman" w:hAnsi="Times New Roman" w:cs="Times New Roman"/>
          <w:sz w:val="24"/>
          <w:szCs w:val="24"/>
        </w:rPr>
        <w:t xml:space="preserve"> </w:t>
      </w:r>
      <w:r w:rsidR="00F850A6" w:rsidRPr="004C3E2B">
        <w:rPr>
          <w:rFonts w:ascii="Times New Roman" w:hAnsi="Times New Roman" w:cs="Times New Roman"/>
          <w:sz w:val="24"/>
          <w:szCs w:val="24"/>
        </w:rPr>
        <w:t>Гагинского муниципального округа</w:t>
      </w:r>
      <w:r w:rsidRPr="004C3E2B">
        <w:rPr>
          <w:rFonts w:ascii="Times New Roman" w:hAnsi="Times New Roman" w:cs="Times New Roman"/>
          <w:sz w:val="24"/>
          <w:szCs w:val="24"/>
        </w:rPr>
        <w:t xml:space="preserve"> Субсидию и пени в размере и в сроки, определенные в указанном в требовании;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4.3.6. Обеспечивать полноту и достоверность сведений, представляемых в Администрацию в соответствии с настоящим Соглашением;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4.4.1. Направлять в Администрацию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содержащее финансово-экономическое обоснование данного изменения;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4.4.2. Обращаться в Администрацию в целях разъяснений в связи с исполнением настоящего Соглашения.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B51A6" w:rsidRPr="004C3E2B" w:rsidRDefault="000B51A6" w:rsidP="000B51A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sub_600"/>
      <w:r w:rsidRPr="004C3E2B">
        <w:rPr>
          <w:rFonts w:ascii="Times New Roman" w:hAnsi="Times New Roman" w:cs="Times New Roman"/>
          <w:b/>
          <w:bCs/>
          <w:sz w:val="24"/>
          <w:szCs w:val="24"/>
        </w:rPr>
        <w:t>6. Иные условия</w:t>
      </w:r>
      <w:bookmarkEnd w:id="4"/>
    </w:p>
    <w:p w:rsidR="000B51A6" w:rsidRPr="004C3E2B" w:rsidRDefault="000B51A6" w:rsidP="000B5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61"/>
      <w:r w:rsidRPr="004C3E2B">
        <w:rPr>
          <w:rFonts w:ascii="Times New Roman" w:hAnsi="Times New Roman" w:cs="Times New Roman"/>
          <w:sz w:val="24"/>
          <w:szCs w:val="24"/>
        </w:rPr>
        <w:t>6.1. Иные условия по настоящему Соглашению:</w:t>
      </w:r>
    </w:p>
    <w:p w:rsidR="000B51A6" w:rsidRPr="004C3E2B" w:rsidRDefault="000B51A6" w:rsidP="000B5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611"/>
      <w:bookmarkEnd w:id="5"/>
      <w:r w:rsidRPr="004C3E2B">
        <w:rPr>
          <w:rFonts w:ascii="Times New Roman" w:hAnsi="Times New Roman" w:cs="Times New Roman"/>
          <w:sz w:val="24"/>
          <w:szCs w:val="24"/>
        </w:rPr>
        <w:t>6.1.1. ____________________________________________________________________;</w:t>
      </w:r>
    </w:p>
    <w:p w:rsidR="000B51A6" w:rsidRPr="004C3E2B" w:rsidRDefault="000B51A6" w:rsidP="000B5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612"/>
      <w:bookmarkEnd w:id="6"/>
      <w:r w:rsidRPr="004C3E2B">
        <w:rPr>
          <w:rFonts w:ascii="Times New Roman" w:hAnsi="Times New Roman" w:cs="Times New Roman"/>
          <w:sz w:val="24"/>
          <w:szCs w:val="24"/>
        </w:rPr>
        <w:t>6.1.2. ____________________________________________________________________.</w:t>
      </w:r>
      <w:bookmarkEnd w:id="7"/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 (до 31 декабря ______ г.)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7.3. Изменение настоящего Договора,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Соглашению, являющемуся неотъемлемой частью настоящего Соглашения.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7.4. Расторжение настоящего Соглашения в одностороннем порядке возможно: </w:t>
      </w:r>
    </w:p>
    <w:p w:rsidR="000B51A6" w:rsidRPr="004C3E2B" w:rsidRDefault="000B51A6" w:rsidP="000B5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в случае нарушения Получателем порядка, целей и условий, установленных при ее предоставлении, в соответствии с Порядком предоставления Субсидии, выявленного по фактам проверок, проведенных Администрацией и уполномоченным органом государственного, муниципального финансового контроля;</w:t>
      </w:r>
    </w:p>
    <w:p w:rsidR="000B51A6" w:rsidRPr="004C3E2B" w:rsidRDefault="000B51A6" w:rsidP="000B5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недостижения Получателем установленных настоящим Соглашением показателей результативности предоставления Субсидии или иных показателей, установленных в соответствии с </w:t>
      </w:r>
      <w:hyperlink r:id="rId26" w:anchor="sub_415" w:history="1">
        <w:r w:rsidRPr="004C3E2B">
          <w:rPr>
            <w:rFonts w:ascii="Times New Roman" w:hAnsi="Times New Roman" w:cs="Times New Roman"/>
            <w:sz w:val="24"/>
            <w:szCs w:val="24"/>
          </w:rPr>
          <w:t>пунктом 4.1.</w:t>
        </w:r>
      </w:hyperlink>
      <w:r w:rsidRPr="004C3E2B">
        <w:rPr>
          <w:rFonts w:ascii="Times New Roman" w:hAnsi="Times New Roman" w:cs="Times New Roman"/>
          <w:sz w:val="24"/>
          <w:szCs w:val="24"/>
        </w:rPr>
        <w:t>3 настоящего Соглашения;</w:t>
      </w:r>
    </w:p>
    <w:p w:rsidR="000B51A6" w:rsidRPr="004C3E2B" w:rsidRDefault="000B51A6" w:rsidP="000B5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в случае не предоставления отчета о достижении значений показателей результативности соответствии с положениями пункте 4.1.4 настоящего Соглашения;</w:t>
      </w:r>
    </w:p>
    <w:p w:rsidR="000B51A6" w:rsidRPr="004C3E2B" w:rsidRDefault="000B51A6" w:rsidP="000B5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 в случае нахождения в процедуре реорганизации (ликвидации, банкротстве) либо приостановлении деятельности в течение года, следующим за годом получения Субсидии.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7.5. Документы и иная информация, предусмотренные настоящим Соглашением, могут направляться Сторонами следующим(ми) способом(ами):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7.5.1. заказным письмом с уведомлением о вручении;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7.5.2. вручением представителем одной Стороны подлинников документов, иной информации представителю другой Стороны.</w:t>
      </w:r>
    </w:p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7.6. Настоящий Договор заключен Сторонами в форме бумажного документа в двух экземплярах, по одному экземпляру для каждой из Сторон.</w:t>
      </w:r>
    </w:p>
    <w:p w:rsidR="000B51A6" w:rsidRPr="004C3E2B" w:rsidRDefault="000B51A6" w:rsidP="000B5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4365"/>
      </w:tblGrid>
      <w:tr w:rsidR="000B51A6" w:rsidRPr="004C3E2B" w:rsidTr="00ED7DF0">
        <w:tc>
          <w:tcPr>
            <w:tcW w:w="5591" w:type="dxa"/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  <w:tc>
          <w:tcPr>
            <w:tcW w:w="4365" w:type="dxa"/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F850A6" w:rsidRPr="004C3E2B" w:rsidTr="00ED7DF0">
        <w:tblPrEx>
          <w:tblBorders>
            <w:insideH w:val="nil"/>
          </w:tblBorders>
        </w:tblPrEx>
        <w:tc>
          <w:tcPr>
            <w:tcW w:w="5591" w:type="dxa"/>
            <w:tcBorders>
              <w:bottom w:val="nil"/>
            </w:tcBorders>
          </w:tcPr>
          <w:p w:rsidR="00F850A6" w:rsidRPr="004C3E2B" w:rsidRDefault="00F850A6" w:rsidP="002F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Наименование: Администрация Гагинского  муниципального округа Нижегородской области</w:t>
            </w:r>
          </w:p>
        </w:tc>
        <w:tc>
          <w:tcPr>
            <w:tcW w:w="4365" w:type="dxa"/>
            <w:tcBorders>
              <w:bottom w:val="nil"/>
            </w:tcBorders>
          </w:tcPr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F850A6" w:rsidRPr="004C3E2B" w:rsidTr="00ED7DF0">
        <w:tblPrEx>
          <w:tblBorders>
            <w:insideH w:val="nil"/>
          </w:tblBorders>
        </w:tblPrEx>
        <w:tc>
          <w:tcPr>
            <w:tcW w:w="5591" w:type="dxa"/>
            <w:tcBorders>
              <w:top w:val="nil"/>
            </w:tcBorders>
          </w:tcPr>
          <w:p w:rsidR="00F850A6" w:rsidRPr="004C3E2B" w:rsidRDefault="00F850A6" w:rsidP="002F7B5E">
            <w:pPr>
              <w:pStyle w:val="a3"/>
              <w:rPr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>ОГРН 1025201105423</w:t>
            </w:r>
          </w:p>
          <w:p w:rsidR="00F850A6" w:rsidRPr="004C3E2B" w:rsidRDefault="00F850A6" w:rsidP="002F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ОКТМО 22526000</w:t>
            </w:r>
          </w:p>
        </w:tc>
        <w:tc>
          <w:tcPr>
            <w:tcW w:w="4365" w:type="dxa"/>
            <w:tcBorders>
              <w:top w:val="nil"/>
            </w:tcBorders>
          </w:tcPr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F850A6" w:rsidRPr="004C3E2B" w:rsidTr="00ED7DF0">
        <w:tc>
          <w:tcPr>
            <w:tcW w:w="5591" w:type="dxa"/>
          </w:tcPr>
          <w:p w:rsidR="00F850A6" w:rsidRPr="004C3E2B" w:rsidRDefault="00F850A6" w:rsidP="002F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Место нахождения: 607870,  Нижегородская область, с. Гагино, ул. Коммунистическая, 14</w:t>
            </w:r>
          </w:p>
        </w:tc>
        <w:tc>
          <w:tcPr>
            <w:tcW w:w="4365" w:type="dxa"/>
          </w:tcPr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F850A6" w:rsidRPr="004C3E2B" w:rsidTr="00ED7DF0">
        <w:tc>
          <w:tcPr>
            <w:tcW w:w="5591" w:type="dxa"/>
          </w:tcPr>
          <w:p w:rsidR="00F850A6" w:rsidRPr="004C3E2B" w:rsidRDefault="00F850A6" w:rsidP="002F7B5E">
            <w:pPr>
              <w:pStyle w:val="a3"/>
              <w:rPr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>ИНН 5213002900</w:t>
            </w:r>
          </w:p>
          <w:p w:rsidR="00F850A6" w:rsidRPr="004C3E2B" w:rsidRDefault="00F850A6" w:rsidP="002F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КПП 521301001</w:t>
            </w:r>
          </w:p>
        </w:tc>
        <w:tc>
          <w:tcPr>
            <w:tcW w:w="4365" w:type="dxa"/>
          </w:tcPr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F850A6" w:rsidRPr="004C3E2B" w:rsidTr="00ED7DF0">
        <w:tblPrEx>
          <w:tblBorders>
            <w:insideH w:val="nil"/>
          </w:tblBorders>
        </w:tblPrEx>
        <w:tc>
          <w:tcPr>
            <w:tcW w:w="5591" w:type="dxa"/>
            <w:tcBorders>
              <w:bottom w:val="nil"/>
            </w:tcBorders>
          </w:tcPr>
          <w:p w:rsidR="00F850A6" w:rsidRPr="004C3E2B" w:rsidRDefault="00F850A6" w:rsidP="002F7B5E">
            <w:pPr>
              <w:pStyle w:val="a3"/>
              <w:ind w:left="142"/>
              <w:rPr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 xml:space="preserve">Волго-Вятское  ГУ  Банка России //УФК по Нижегородской области </w:t>
            </w:r>
          </w:p>
          <w:p w:rsidR="00F850A6" w:rsidRPr="004C3E2B" w:rsidRDefault="00F850A6" w:rsidP="002F7B5E">
            <w:pPr>
              <w:pStyle w:val="a3"/>
              <w:ind w:left="142"/>
              <w:rPr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 xml:space="preserve">г. Нижний Новгород </w:t>
            </w:r>
          </w:p>
          <w:p w:rsidR="00F850A6" w:rsidRPr="004C3E2B" w:rsidRDefault="00F850A6" w:rsidP="002F7B5E">
            <w:pPr>
              <w:pStyle w:val="a3"/>
              <w:rPr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 xml:space="preserve">  БИК  012202102</w:t>
            </w:r>
          </w:p>
          <w:p w:rsidR="00F850A6" w:rsidRPr="004C3E2B" w:rsidRDefault="00F850A6" w:rsidP="002F7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 Единый казначейский счет     40102810745370000024</w:t>
            </w:r>
          </w:p>
          <w:p w:rsidR="00F850A6" w:rsidRPr="004C3E2B" w:rsidRDefault="00F850A6" w:rsidP="002F7B5E">
            <w:pPr>
              <w:pStyle w:val="a3"/>
              <w:ind w:left="144"/>
              <w:rPr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>Казначейский  счет  03231643225260003200</w:t>
            </w:r>
          </w:p>
          <w:p w:rsidR="00F850A6" w:rsidRPr="004C3E2B" w:rsidRDefault="00F850A6" w:rsidP="002F7B5E">
            <w:pPr>
              <w:pStyle w:val="a3"/>
              <w:ind w:left="144"/>
              <w:rPr>
                <w:color w:val="FF0000"/>
                <w:sz w:val="24"/>
                <w:szCs w:val="24"/>
              </w:rPr>
            </w:pPr>
            <w:r w:rsidRPr="004C3E2B">
              <w:rPr>
                <w:sz w:val="24"/>
                <w:szCs w:val="24"/>
              </w:rPr>
              <w:t>УФК по Нижегородской области, Финансовое управление администрации Гагинского округа, (Администрация Гагинского муниципального округа л/с 02323</w:t>
            </w:r>
            <w:r w:rsidRPr="004C3E2B">
              <w:rPr>
                <w:sz w:val="24"/>
                <w:szCs w:val="24"/>
                <w:lang w:val="en-US"/>
              </w:rPr>
              <w:t>D</w:t>
            </w:r>
            <w:r w:rsidRPr="004C3E2B">
              <w:rPr>
                <w:sz w:val="24"/>
                <w:szCs w:val="24"/>
              </w:rPr>
              <w:t>24640)</w:t>
            </w:r>
          </w:p>
        </w:tc>
        <w:tc>
          <w:tcPr>
            <w:tcW w:w="4365" w:type="dxa"/>
            <w:tcBorders>
              <w:bottom w:val="nil"/>
            </w:tcBorders>
          </w:tcPr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</w:t>
            </w:r>
          </w:p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F850A6" w:rsidRPr="004C3E2B" w:rsidRDefault="00F850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</w:tr>
      <w:tr w:rsidR="000B51A6" w:rsidRPr="004C3E2B" w:rsidTr="00ED7DF0">
        <w:tblPrEx>
          <w:tblBorders>
            <w:insideH w:val="nil"/>
          </w:tblBorders>
        </w:tblPrEx>
        <w:trPr>
          <w:trHeight w:val="23"/>
        </w:trPr>
        <w:tc>
          <w:tcPr>
            <w:tcW w:w="5591" w:type="dxa"/>
            <w:tcBorders>
              <w:top w:val="nil"/>
            </w:tcBorders>
          </w:tcPr>
          <w:p w:rsidR="000B51A6" w:rsidRPr="004C3E2B" w:rsidRDefault="000B51A6" w:rsidP="00E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9. Подписи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4365"/>
      </w:tblGrid>
      <w:tr w:rsidR="000B51A6" w:rsidRPr="004C3E2B" w:rsidTr="00ED7DF0">
        <w:tc>
          <w:tcPr>
            <w:tcW w:w="5591" w:type="dxa"/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4365" w:type="dxa"/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0B51A6" w:rsidRPr="004C3E2B" w:rsidTr="00ED7DF0">
        <w:tc>
          <w:tcPr>
            <w:tcW w:w="5591" w:type="dxa"/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   (ФИО)</w:t>
            </w:r>
          </w:p>
        </w:tc>
        <w:tc>
          <w:tcPr>
            <w:tcW w:w="4365" w:type="dxa"/>
          </w:tcPr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0B51A6" w:rsidRPr="004C3E2B" w:rsidRDefault="000B51A6" w:rsidP="00ED7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             (ФИО)</w:t>
            </w:r>
          </w:p>
        </w:tc>
      </w:tr>
    </w:tbl>
    <w:p w:rsidR="000B51A6" w:rsidRPr="004C3E2B" w:rsidRDefault="000B51A6" w:rsidP="000B51A6">
      <w:pPr>
        <w:pStyle w:val="ConsPlusNormal"/>
        <w:tabs>
          <w:tab w:val="left" w:pos="34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52C2" w:rsidRPr="004C3E2B" w:rsidRDefault="004752C2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соглашению о предоставлении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субсидии на возмещение части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F850A6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 xml:space="preserve">с российскими лизинговыми организациями 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624B69" w:rsidRPr="004C3E2B" w:rsidRDefault="00624B69" w:rsidP="00624B6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от_____________ № ______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66"/>
      <w:bookmarkEnd w:id="8"/>
      <w:r w:rsidRPr="004C3E2B">
        <w:rPr>
          <w:rFonts w:ascii="Times New Roman" w:hAnsi="Times New Roman" w:cs="Times New Roman"/>
          <w:b/>
          <w:sz w:val="24"/>
          <w:szCs w:val="24"/>
        </w:rPr>
        <w:t>Показатели результативности</w:t>
      </w: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79"/>
        <w:gridCol w:w="2699"/>
        <w:gridCol w:w="1701"/>
        <w:gridCol w:w="737"/>
        <w:gridCol w:w="1247"/>
        <w:gridCol w:w="1701"/>
      </w:tblGrid>
      <w:tr w:rsidR="000B51A6" w:rsidRPr="004C3E2B" w:rsidTr="00ED7D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669"/>
            <w:bookmarkEnd w:id="9"/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 </w:t>
            </w:r>
            <w:hyperlink r:id="rId27" w:history="1">
              <w:r w:rsidRPr="004C3E2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8" w:history="1">
              <w:r w:rsidRPr="004C3E2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Срок, на который запланировано достижение показателя </w:t>
            </w:r>
          </w:p>
        </w:tc>
      </w:tr>
      <w:tr w:rsidR="000B51A6" w:rsidRPr="004C3E2B" w:rsidTr="00ED7D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0B51A6" w:rsidRPr="004C3E2B" w:rsidTr="00ED7D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Увеличение среднесписочной численности наемных работников по итогам года, следующего за годом предоставления субсидии и сохранение ее на срок действия Соглашения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69" w:rsidRPr="004C3E2B" w:rsidRDefault="00624B69" w:rsidP="00624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</w:t>
            </w:r>
          </w:p>
          <w:p w:rsidR="000B51A6" w:rsidRPr="004C3E2B" w:rsidRDefault="00624B69" w:rsidP="00624B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модернизации производства товаров (работ,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501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24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Сохранение права собственности на приобретенное оборудование в течение двух лет начиная с года, следующего за годом получения субсидии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624B69" w:rsidP="00624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Получателя  ____________________________________.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   (должность)               (подпись)         (расшифровка подписи)</w:t>
      </w:r>
    </w:p>
    <w:p w:rsidR="000B51A6" w:rsidRPr="004C3E2B" w:rsidRDefault="000B51A6" w:rsidP="000B51A6">
      <w:pPr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br w:type="page"/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0B51A6" w:rsidRPr="004C3E2B" w:rsidSect="00ED7DF0">
          <w:footerReference w:type="default" r:id="rId29"/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к соглашению о предоставлении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субсидии на возмещение части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C3E2B" w:rsidRDefault="000B51A6" w:rsidP="000B51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Гагинского муниципального </w:t>
      </w:r>
      <w:r w:rsidR="00F850A6" w:rsidRPr="004C3E2B">
        <w:rPr>
          <w:rFonts w:ascii="Times New Roman" w:hAnsi="Times New Roman" w:cs="Times New Roman"/>
          <w:sz w:val="24"/>
          <w:szCs w:val="24"/>
        </w:rPr>
        <w:t>округа</w:t>
      </w:r>
      <w:r w:rsidRPr="004C3E2B">
        <w:rPr>
          <w:rFonts w:ascii="Times New Roman" w:hAnsi="Times New Roman" w:cs="Times New Roman"/>
          <w:sz w:val="24"/>
          <w:szCs w:val="24"/>
        </w:rPr>
        <w:t>, связанных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уплатой первого взноса (аванса) при заключении 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договора (договоров) лизинга оборудования 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с российскими лизинговыми организациями </w:t>
      </w:r>
    </w:p>
    <w:p w:rsidR="00624B69" w:rsidRPr="004C3E2B" w:rsidRDefault="00624B69" w:rsidP="00624B6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в целях создания и (или) развития либо</w:t>
      </w:r>
    </w:p>
    <w:p w:rsidR="00624B69" w:rsidRPr="004C3E2B" w:rsidRDefault="00624B69" w:rsidP="00624B6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модернизации производства товаров (работ, услуг)</w:t>
      </w:r>
    </w:p>
    <w:p w:rsidR="000B51A6" w:rsidRPr="004C3E2B" w:rsidRDefault="000B51A6" w:rsidP="000B51A6">
      <w:pPr>
        <w:pStyle w:val="ConsPlusNormal"/>
        <w:ind w:left="12036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от_____________ № ______</w:t>
      </w:r>
    </w:p>
    <w:p w:rsidR="000B51A6" w:rsidRPr="004C3E2B" w:rsidRDefault="000B51A6" w:rsidP="000B51A6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B51A6" w:rsidRPr="004C3E2B" w:rsidRDefault="000B51A6" w:rsidP="000B51A6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о достижении значений показателей результативности</w:t>
      </w:r>
    </w:p>
    <w:p w:rsidR="000B51A6" w:rsidRPr="004C3E2B" w:rsidRDefault="000B51A6" w:rsidP="000B51A6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2B">
        <w:rPr>
          <w:rFonts w:ascii="Times New Roman" w:hAnsi="Times New Roman" w:cs="Times New Roman"/>
          <w:b/>
          <w:sz w:val="24"/>
          <w:szCs w:val="24"/>
        </w:rPr>
        <w:t>по состоянию на ___________________</w:t>
      </w:r>
    </w:p>
    <w:p w:rsidR="000B51A6" w:rsidRPr="004C3E2B" w:rsidRDefault="000B51A6" w:rsidP="000B51A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Наименование Получателя: </w:t>
      </w:r>
    </w:p>
    <w:p w:rsidR="000B51A6" w:rsidRPr="004C3E2B" w:rsidRDefault="000B51A6" w:rsidP="000B51A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Периодичность: _годовая____________________________________________</w:t>
      </w: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805"/>
        <w:gridCol w:w="3827"/>
        <w:gridCol w:w="1276"/>
        <w:gridCol w:w="849"/>
        <w:gridCol w:w="1135"/>
        <w:gridCol w:w="1559"/>
        <w:gridCol w:w="1277"/>
        <w:gridCol w:w="1134"/>
      </w:tblGrid>
      <w:tr w:rsidR="000B51A6" w:rsidRPr="004C3E2B" w:rsidTr="00ED7D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r:id="rId30" w:history="1">
              <w:r w:rsidRPr="004C3E2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r:id="rId31" w:history="1">
              <w:r w:rsidRPr="004C3E2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32" w:history="1">
              <w:r w:rsidRPr="004C3E2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  <w:hyperlink r:id="rId33" w:history="1">
              <w:r w:rsidRPr="004C3E2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B51A6" w:rsidRPr="004C3E2B" w:rsidTr="00ED7D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51A6" w:rsidRPr="004C3E2B" w:rsidTr="00ED7D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Увеличение среднесписочной численности наемных работников по итогам года, следующего за годом предоставления субсидии и сохранение ее на срок действия Соглашения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69" w:rsidRPr="004C3E2B" w:rsidRDefault="00624B69" w:rsidP="00624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</w:t>
            </w: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(или) развития либо</w:t>
            </w:r>
          </w:p>
          <w:p w:rsidR="000B51A6" w:rsidRPr="004C3E2B" w:rsidRDefault="00624B69" w:rsidP="00624B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A6" w:rsidRPr="004C3E2B" w:rsidTr="00ED7D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624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>Сохранение права собственности на приобретенное оборудование в течение двух лет начиная с года, следующего за годом получения субсидии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69" w:rsidRPr="004C3E2B" w:rsidRDefault="000B51A6" w:rsidP="00624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возмещение части затрат субъектов малого и среднего предпринимательства, связанных </w:t>
            </w:r>
            <w:r w:rsidR="00624B69" w:rsidRPr="004C3E2B">
              <w:rPr>
                <w:rFonts w:ascii="Times New Roman" w:hAnsi="Times New Roman" w:cs="Times New Roman"/>
                <w:sz w:val="24"/>
                <w:szCs w:val="24"/>
              </w:rPr>
              <w:t>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</w:t>
            </w:r>
          </w:p>
          <w:p w:rsidR="00624B69" w:rsidRPr="004C3E2B" w:rsidRDefault="00624B69" w:rsidP="00624B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модернизации производства товаров (работ, услуг)</w:t>
            </w:r>
          </w:p>
          <w:p w:rsidR="000B51A6" w:rsidRPr="004C3E2B" w:rsidRDefault="000B51A6" w:rsidP="00ED7D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E2B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C3E2B" w:rsidRDefault="000B51A6" w:rsidP="00ED7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Приложенные документы: </w:t>
      </w:r>
    </w:p>
    <w:p w:rsidR="00C5410F" w:rsidRPr="004C3E2B" w:rsidRDefault="00C5410F" w:rsidP="00C5410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-копии формы «Сведения о физических лицах», утвержденной Приказом ФНС России от 29.09.2022 № ЕД-7-11/878@, по состоянию на 1 января за отчетный год и на первое число месяца в котором была получена субсидия;</w:t>
      </w:r>
    </w:p>
    <w:p w:rsidR="000B51A6" w:rsidRPr="004C3E2B" w:rsidRDefault="000B51A6" w:rsidP="000B51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- копия документа, подтверждающего права собственности на приобретенное оборудование. 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(уполномоченное лицо) _______________ _________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                (должность)   (подпись) (расшифровка подписи)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0B51A6" w:rsidRPr="004C3E2B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E2B">
        <w:rPr>
          <w:rFonts w:ascii="Times New Roman" w:hAnsi="Times New Roman" w:cs="Times New Roman"/>
          <w:sz w:val="24"/>
          <w:szCs w:val="24"/>
        </w:rPr>
        <w:t xml:space="preserve">               (должность)          (ФИО)          (телефон)"__" ___________ 20__ г.</w:t>
      </w:r>
      <w:bookmarkStart w:id="10" w:name="_GoBack"/>
      <w:bookmarkEnd w:id="10"/>
    </w:p>
    <w:sectPr w:rsidR="000B51A6" w:rsidRPr="004C3E2B" w:rsidSect="000B51A6">
      <w:footerReference w:type="default" r:id="rId34"/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3B9" w:rsidRDefault="006463B9" w:rsidP="00BF572B">
      <w:pPr>
        <w:spacing w:after="0" w:line="240" w:lineRule="auto"/>
      </w:pPr>
      <w:r>
        <w:separator/>
      </w:r>
    </w:p>
  </w:endnote>
  <w:endnote w:type="continuationSeparator" w:id="1">
    <w:p w:rsidR="006463B9" w:rsidRDefault="006463B9" w:rsidP="00BF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82158"/>
    </w:sdtPr>
    <w:sdtContent>
      <w:p w:rsidR="00D164C7" w:rsidRDefault="00123B45">
        <w:pPr>
          <w:pStyle w:val="ad"/>
          <w:jc w:val="right"/>
        </w:pPr>
        <w:fldSimple w:instr=" PAGE   \* MERGEFORMAT ">
          <w:r w:rsidR="004C3E2B">
            <w:rPr>
              <w:noProof/>
            </w:rPr>
            <w:t>38</w:t>
          </w:r>
        </w:fldSimple>
      </w:p>
    </w:sdtContent>
  </w:sdt>
  <w:p w:rsidR="00D164C7" w:rsidRDefault="00D164C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C7" w:rsidRDefault="00123B45">
    <w:pPr>
      <w:pStyle w:val="ad"/>
      <w:jc w:val="right"/>
    </w:pPr>
    <w:fldSimple w:instr=" PAGE   \* MERGEFORMAT ">
      <w:r w:rsidR="004C3E2B">
        <w:rPr>
          <w:noProof/>
        </w:rPr>
        <w:t>40</w:t>
      </w:r>
    </w:fldSimple>
  </w:p>
  <w:p w:rsidR="00D164C7" w:rsidRDefault="00D164C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3B9" w:rsidRDefault="006463B9" w:rsidP="00BF572B">
      <w:pPr>
        <w:spacing w:after="0" w:line="240" w:lineRule="auto"/>
      </w:pPr>
      <w:r>
        <w:separator/>
      </w:r>
    </w:p>
  </w:footnote>
  <w:footnote w:type="continuationSeparator" w:id="1">
    <w:p w:rsidR="006463B9" w:rsidRDefault="006463B9" w:rsidP="00BF5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4065E"/>
    <w:multiLevelType w:val="hybridMultilevel"/>
    <w:tmpl w:val="3CC266E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9A7E2B"/>
    <w:multiLevelType w:val="hybridMultilevel"/>
    <w:tmpl w:val="29227D62"/>
    <w:lvl w:ilvl="0" w:tplc="7DC450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74C7BEC"/>
    <w:multiLevelType w:val="hybridMultilevel"/>
    <w:tmpl w:val="72386576"/>
    <w:lvl w:ilvl="0" w:tplc="E0025A7A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F8E473D"/>
    <w:multiLevelType w:val="hybridMultilevel"/>
    <w:tmpl w:val="E4AE733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215EA"/>
    <w:multiLevelType w:val="hybridMultilevel"/>
    <w:tmpl w:val="DA4067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E7800"/>
    <w:multiLevelType w:val="hybridMultilevel"/>
    <w:tmpl w:val="2050F572"/>
    <w:lvl w:ilvl="0" w:tplc="88C21AC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363B"/>
    <w:rsid w:val="00017E21"/>
    <w:rsid w:val="00027332"/>
    <w:rsid w:val="0005149E"/>
    <w:rsid w:val="000623C2"/>
    <w:rsid w:val="000677EF"/>
    <w:rsid w:val="00073806"/>
    <w:rsid w:val="0008004D"/>
    <w:rsid w:val="00080D42"/>
    <w:rsid w:val="000865DE"/>
    <w:rsid w:val="00087E18"/>
    <w:rsid w:val="00090C81"/>
    <w:rsid w:val="00093709"/>
    <w:rsid w:val="000939FE"/>
    <w:rsid w:val="000A23A9"/>
    <w:rsid w:val="000B3D6E"/>
    <w:rsid w:val="000B420C"/>
    <w:rsid w:val="000B51A6"/>
    <w:rsid w:val="000B5CA3"/>
    <w:rsid w:val="000D6E08"/>
    <w:rsid w:val="00101D13"/>
    <w:rsid w:val="00102538"/>
    <w:rsid w:val="001059D7"/>
    <w:rsid w:val="001073C4"/>
    <w:rsid w:val="00112657"/>
    <w:rsid w:val="00122BA8"/>
    <w:rsid w:val="00123B45"/>
    <w:rsid w:val="00136B06"/>
    <w:rsid w:val="0013784D"/>
    <w:rsid w:val="0014507B"/>
    <w:rsid w:val="00156CA0"/>
    <w:rsid w:val="0017068F"/>
    <w:rsid w:val="00171E59"/>
    <w:rsid w:val="00177EA7"/>
    <w:rsid w:val="00184DED"/>
    <w:rsid w:val="00187DCD"/>
    <w:rsid w:val="001936A4"/>
    <w:rsid w:val="001A24C4"/>
    <w:rsid w:val="001B39EC"/>
    <w:rsid w:val="001B792C"/>
    <w:rsid w:val="001C044E"/>
    <w:rsid w:val="001C376A"/>
    <w:rsid w:val="001C7D9B"/>
    <w:rsid w:val="001E0131"/>
    <w:rsid w:val="001F4DA7"/>
    <w:rsid w:val="001F5D74"/>
    <w:rsid w:val="001F732D"/>
    <w:rsid w:val="00201717"/>
    <w:rsid w:val="00202B75"/>
    <w:rsid w:val="00205778"/>
    <w:rsid w:val="002103C0"/>
    <w:rsid w:val="002130BE"/>
    <w:rsid w:val="002170C2"/>
    <w:rsid w:val="00217917"/>
    <w:rsid w:val="00223CF3"/>
    <w:rsid w:val="00237E5B"/>
    <w:rsid w:val="00252C9A"/>
    <w:rsid w:val="002754DF"/>
    <w:rsid w:val="00282710"/>
    <w:rsid w:val="0029279C"/>
    <w:rsid w:val="002A66CD"/>
    <w:rsid w:val="002B5665"/>
    <w:rsid w:val="002B7F54"/>
    <w:rsid w:val="002C123B"/>
    <w:rsid w:val="002C17EA"/>
    <w:rsid w:val="002C72E5"/>
    <w:rsid w:val="002D24CF"/>
    <w:rsid w:val="002D773C"/>
    <w:rsid w:val="002F2054"/>
    <w:rsid w:val="002F7B5E"/>
    <w:rsid w:val="003000B6"/>
    <w:rsid w:val="00320AD2"/>
    <w:rsid w:val="00326EA7"/>
    <w:rsid w:val="00332337"/>
    <w:rsid w:val="00332BA1"/>
    <w:rsid w:val="00332BCB"/>
    <w:rsid w:val="003352E9"/>
    <w:rsid w:val="00345DAF"/>
    <w:rsid w:val="00351B6C"/>
    <w:rsid w:val="00355700"/>
    <w:rsid w:val="00357E46"/>
    <w:rsid w:val="00361BFD"/>
    <w:rsid w:val="003701FF"/>
    <w:rsid w:val="0037751F"/>
    <w:rsid w:val="003838A8"/>
    <w:rsid w:val="00390750"/>
    <w:rsid w:val="00397C1E"/>
    <w:rsid w:val="003A7DF7"/>
    <w:rsid w:val="003B491C"/>
    <w:rsid w:val="003C57F3"/>
    <w:rsid w:val="003D56BD"/>
    <w:rsid w:val="003D7A5B"/>
    <w:rsid w:val="003E2066"/>
    <w:rsid w:val="003E65EC"/>
    <w:rsid w:val="004307BE"/>
    <w:rsid w:val="00437D51"/>
    <w:rsid w:val="00442031"/>
    <w:rsid w:val="00454754"/>
    <w:rsid w:val="00460834"/>
    <w:rsid w:val="00462BB6"/>
    <w:rsid w:val="004726CB"/>
    <w:rsid w:val="004752C2"/>
    <w:rsid w:val="0048208C"/>
    <w:rsid w:val="004945D9"/>
    <w:rsid w:val="004A1F1D"/>
    <w:rsid w:val="004A5173"/>
    <w:rsid w:val="004A79A5"/>
    <w:rsid w:val="004B19B7"/>
    <w:rsid w:val="004C2225"/>
    <w:rsid w:val="004C2885"/>
    <w:rsid w:val="004C3337"/>
    <w:rsid w:val="004C3873"/>
    <w:rsid w:val="004C3E2B"/>
    <w:rsid w:val="004C6886"/>
    <w:rsid w:val="004E272E"/>
    <w:rsid w:val="004E2968"/>
    <w:rsid w:val="004E6A0D"/>
    <w:rsid w:val="00501AFC"/>
    <w:rsid w:val="00503E6C"/>
    <w:rsid w:val="0050592E"/>
    <w:rsid w:val="0050615B"/>
    <w:rsid w:val="005151AC"/>
    <w:rsid w:val="005212AD"/>
    <w:rsid w:val="00547D2F"/>
    <w:rsid w:val="00552988"/>
    <w:rsid w:val="00555C53"/>
    <w:rsid w:val="00577BC2"/>
    <w:rsid w:val="00580FEA"/>
    <w:rsid w:val="00586360"/>
    <w:rsid w:val="00595683"/>
    <w:rsid w:val="005B69C5"/>
    <w:rsid w:val="005C360E"/>
    <w:rsid w:val="005E4297"/>
    <w:rsid w:val="005E435B"/>
    <w:rsid w:val="005F6F54"/>
    <w:rsid w:val="00601EE3"/>
    <w:rsid w:val="006046DF"/>
    <w:rsid w:val="00607563"/>
    <w:rsid w:val="0060774A"/>
    <w:rsid w:val="00624B69"/>
    <w:rsid w:val="006463B9"/>
    <w:rsid w:val="00664A77"/>
    <w:rsid w:val="006713AA"/>
    <w:rsid w:val="00691667"/>
    <w:rsid w:val="006D193A"/>
    <w:rsid w:val="006D5890"/>
    <w:rsid w:val="00713A09"/>
    <w:rsid w:val="0074363B"/>
    <w:rsid w:val="0075314D"/>
    <w:rsid w:val="00767347"/>
    <w:rsid w:val="00772933"/>
    <w:rsid w:val="007736CF"/>
    <w:rsid w:val="00794294"/>
    <w:rsid w:val="007947FA"/>
    <w:rsid w:val="0079756D"/>
    <w:rsid w:val="007B164B"/>
    <w:rsid w:val="007D0DCF"/>
    <w:rsid w:val="007D2277"/>
    <w:rsid w:val="007E5B21"/>
    <w:rsid w:val="008058AF"/>
    <w:rsid w:val="00814A29"/>
    <w:rsid w:val="00822669"/>
    <w:rsid w:val="0082680F"/>
    <w:rsid w:val="00834A9B"/>
    <w:rsid w:val="0083715B"/>
    <w:rsid w:val="00837A6A"/>
    <w:rsid w:val="0085135F"/>
    <w:rsid w:val="008720CD"/>
    <w:rsid w:val="00881CBB"/>
    <w:rsid w:val="00883FF7"/>
    <w:rsid w:val="008A14D5"/>
    <w:rsid w:val="008B06F2"/>
    <w:rsid w:val="008B73F2"/>
    <w:rsid w:val="008C4BFB"/>
    <w:rsid w:val="008D24AF"/>
    <w:rsid w:val="008D401F"/>
    <w:rsid w:val="008E45C1"/>
    <w:rsid w:val="008E6943"/>
    <w:rsid w:val="008F04B4"/>
    <w:rsid w:val="0090060B"/>
    <w:rsid w:val="009075A6"/>
    <w:rsid w:val="009139F0"/>
    <w:rsid w:val="009371B0"/>
    <w:rsid w:val="00943C41"/>
    <w:rsid w:val="00943C70"/>
    <w:rsid w:val="00943F53"/>
    <w:rsid w:val="0096193E"/>
    <w:rsid w:val="00961FBE"/>
    <w:rsid w:val="009777AD"/>
    <w:rsid w:val="009976D3"/>
    <w:rsid w:val="009B4760"/>
    <w:rsid w:val="009C0C75"/>
    <w:rsid w:val="009C3E68"/>
    <w:rsid w:val="009E706E"/>
    <w:rsid w:val="00A02C9D"/>
    <w:rsid w:val="00A21203"/>
    <w:rsid w:val="00A479F3"/>
    <w:rsid w:val="00A55EDA"/>
    <w:rsid w:val="00A67CB9"/>
    <w:rsid w:val="00A700CC"/>
    <w:rsid w:val="00A71F3F"/>
    <w:rsid w:val="00A918E1"/>
    <w:rsid w:val="00A9528D"/>
    <w:rsid w:val="00AA4213"/>
    <w:rsid w:val="00AB20D2"/>
    <w:rsid w:val="00AC0756"/>
    <w:rsid w:val="00AC4B03"/>
    <w:rsid w:val="00AC4D9A"/>
    <w:rsid w:val="00AC5DE4"/>
    <w:rsid w:val="00AD167D"/>
    <w:rsid w:val="00AF06C1"/>
    <w:rsid w:val="00B0561F"/>
    <w:rsid w:val="00B0587A"/>
    <w:rsid w:val="00B22B8E"/>
    <w:rsid w:val="00B339A2"/>
    <w:rsid w:val="00B42A43"/>
    <w:rsid w:val="00B5395C"/>
    <w:rsid w:val="00B56FF5"/>
    <w:rsid w:val="00B61CF3"/>
    <w:rsid w:val="00B72196"/>
    <w:rsid w:val="00B90D93"/>
    <w:rsid w:val="00B9389C"/>
    <w:rsid w:val="00BA5840"/>
    <w:rsid w:val="00BC10F7"/>
    <w:rsid w:val="00BC1760"/>
    <w:rsid w:val="00BE50E1"/>
    <w:rsid w:val="00BF1787"/>
    <w:rsid w:val="00BF572B"/>
    <w:rsid w:val="00C42498"/>
    <w:rsid w:val="00C5410F"/>
    <w:rsid w:val="00C61ED3"/>
    <w:rsid w:val="00C651C6"/>
    <w:rsid w:val="00C66BF9"/>
    <w:rsid w:val="00C6748A"/>
    <w:rsid w:val="00C87755"/>
    <w:rsid w:val="00C90D92"/>
    <w:rsid w:val="00CB2CE6"/>
    <w:rsid w:val="00CB398D"/>
    <w:rsid w:val="00CE5A17"/>
    <w:rsid w:val="00D164C7"/>
    <w:rsid w:val="00D22DD1"/>
    <w:rsid w:val="00D25FC8"/>
    <w:rsid w:val="00D50042"/>
    <w:rsid w:val="00D61364"/>
    <w:rsid w:val="00D729EE"/>
    <w:rsid w:val="00D74EBF"/>
    <w:rsid w:val="00D77A6C"/>
    <w:rsid w:val="00D873BB"/>
    <w:rsid w:val="00DA13F2"/>
    <w:rsid w:val="00DA49ED"/>
    <w:rsid w:val="00DA7C8A"/>
    <w:rsid w:val="00DB1036"/>
    <w:rsid w:val="00DD312E"/>
    <w:rsid w:val="00DD595B"/>
    <w:rsid w:val="00DF28CE"/>
    <w:rsid w:val="00DF79D0"/>
    <w:rsid w:val="00E068C3"/>
    <w:rsid w:val="00E13749"/>
    <w:rsid w:val="00E20A1D"/>
    <w:rsid w:val="00E21EE0"/>
    <w:rsid w:val="00E26DD1"/>
    <w:rsid w:val="00E2732D"/>
    <w:rsid w:val="00E31257"/>
    <w:rsid w:val="00E31C1E"/>
    <w:rsid w:val="00E35BF8"/>
    <w:rsid w:val="00E5278F"/>
    <w:rsid w:val="00E53536"/>
    <w:rsid w:val="00E83FAF"/>
    <w:rsid w:val="00EB0E17"/>
    <w:rsid w:val="00EB3931"/>
    <w:rsid w:val="00EB6307"/>
    <w:rsid w:val="00EC3D2B"/>
    <w:rsid w:val="00ED0A27"/>
    <w:rsid w:val="00ED1081"/>
    <w:rsid w:val="00ED7DF0"/>
    <w:rsid w:val="00EE198A"/>
    <w:rsid w:val="00F03046"/>
    <w:rsid w:val="00F05CFF"/>
    <w:rsid w:val="00F26238"/>
    <w:rsid w:val="00F4120A"/>
    <w:rsid w:val="00F41300"/>
    <w:rsid w:val="00F51AF4"/>
    <w:rsid w:val="00F70A1B"/>
    <w:rsid w:val="00F724E2"/>
    <w:rsid w:val="00F73611"/>
    <w:rsid w:val="00F80120"/>
    <w:rsid w:val="00F850A6"/>
    <w:rsid w:val="00F92F95"/>
    <w:rsid w:val="00FA1182"/>
    <w:rsid w:val="00FA6E52"/>
    <w:rsid w:val="00FB7193"/>
    <w:rsid w:val="00FC0229"/>
    <w:rsid w:val="00FC21C4"/>
    <w:rsid w:val="00FD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36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74363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rsid w:val="0074363B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74363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743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rsid w:val="0074363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43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363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80120"/>
    <w:pPr>
      <w:ind w:left="720"/>
      <w:contextualSpacing/>
    </w:pPr>
  </w:style>
  <w:style w:type="paragraph" w:customStyle="1" w:styleId="ConsPlusTitle">
    <w:name w:val="ConsPlusTitle"/>
    <w:rsid w:val="00C674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BF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F572B"/>
  </w:style>
  <w:style w:type="paragraph" w:styleId="ad">
    <w:name w:val="footer"/>
    <w:basedOn w:val="a"/>
    <w:link w:val="ae"/>
    <w:uiPriority w:val="99"/>
    <w:unhideWhenUsed/>
    <w:rsid w:val="00BF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572B"/>
  </w:style>
  <w:style w:type="paragraph" w:customStyle="1" w:styleId="ConsPlusNonformat">
    <w:name w:val="ConsPlusNonformat"/>
    <w:rsid w:val="000B51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 Spacing"/>
    <w:link w:val="af0"/>
    <w:uiPriority w:val="1"/>
    <w:qFormat/>
    <w:rsid w:val="003E6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locked/>
    <w:rsid w:val="003E65E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unhideWhenUsed/>
    <w:rsid w:val="00503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5410F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ABCC05091EB495BC07C72450F81BC8E938DE1A5A49F50F8C5320E7BE988818F80CC51FA6E1B5CBEBD980A3BD078A79058B2728746EBFBEuEr6I" TargetMode="External"/><Relationship Id="rId13" Type="http://schemas.openxmlformats.org/officeDocument/2006/relationships/hyperlink" Target="https://login.consultant.ru/link/?req=doc&amp;base=LAW&amp;n=420230&amp;dst=100010&amp;field=134&amp;date=12.03.2024" TargetMode="External"/><Relationship Id="rId18" Type="http://schemas.openxmlformats.org/officeDocument/2006/relationships/hyperlink" Target="https://login.consultant.ru/link/?req=doc&amp;base=LAW&amp;n=482692&amp;dst=217&amp;field=134&amp;date=10.02.2025" TargetMode="External"/><Relationship Id="rId26" Type="http://schemas.openxmlformats.org/officeDocument/2006/relationships/hyperlink" Target="file:///C:\Users\1\Downloads\&#1055;&#1088;&#1080;&#1082;&#1072;&#1079;%20&#1052;&#1080;&#1085;&#1080;&#1089;&#1090;&#1077;&#1088;&#1089;&#1090;&#1074;&#1072;%20&#1092;&#1080;&#1085;&#1072;&#1085;&#1089;&#1086;&#1074;%20&#1053;&#1080;&#1078;&#1077;&#1075;&#1086;&#1088;&#1086;&#1076;&#1089;&#1082;&#1086;&#1081;%20&#1086;&#1073;&#1083;&#1072;&#1089;&#1090;&#1080;%20&#1086;&#1090;%204%20&#1086;&#1082;&#1090;&#1103;&#1073;&#1088;&#1103;%202017%20&#1075;%20N%20181%20&#1054;&#1073;%20(1).rt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4637&amp;dst=100058&amp;field=134&amp;date=10.02.2025" TargetMode="External"/><Relationship Id="rId34" Type="http://schemas.openxmlformats.org/officeDocument/2006/relationships/footer" Target="footer2.xml"/><Relationship Id="rId7" Type="http://schemas.openxmlformats.org/officeDocument/2006/relationships/hyperlink" Target="consultantplus://offline/ref=9A4BDF728ABDE19A058CADD8F007C97A52CA3E087594BB301112CE236D8778E18C54935944FACB54D8285D2AD9g6j1G" TargetMode="External"/><Relationship Id="rId12" Type="http://schemas.openxmlformats.org/officeDocument/2006/relationships/hyperlink" Target="https://login.consultant.ru/link/?req=doc&amp;base=LAW&amp;n=452913&amp;date=12.03.2024" TargetMode="External"/><Relationship Id="rId17" Type="http://schemas.openxmlformats.org/officeDocument/2006/relationships/hyperlink" Target="https://login.consultant.ru/link/?req=doc&amp;base=LAW&amp;n=490805&amp;dst=9&amp;field=134&amp;date=10.02.2025" TargetMode="External"/><Relationship Id="rId25" Type="http://schemas.openxmlformats.org/officeDocument/2006/relationships/hyperlink" Target="https://login.consultant.ru/link/?req=doc&amp;base=LAW&amp;n=453770&amp;dst=5769&amp;field=134&amp;date=12.03.2024" TargetMode="External"/><Relationship Id="rId33" Type="http://schemas.openxmlformats.org/officeDocument/2006/relationships/hyperlink" Target="consultantplus://offline/ref=ED3BB6F1D2402C12D2B3F2F959F8F26CFFBC2A3DC3B2DA5DD7FE9514D962659FEC4C7EB4AA807FE1687C831D0EE0A7D642711D8025FCB49D17F59AFDpAGAO" TargetMode="Externa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3770&amp;dst=5769&amp;field=134&amp;date=12.03.2024" TargetMode="External"/><Relationship Id="rId20" Type="http://schemas.openxmlformats.org/officeDocument/2006/relationships/hyperlink" Target="https://login.consultant.ru/link/?req=doc&amp;base=LAW&amp;n=479333&amp;dst=100104&amp;field=134&amp;date=10.02.2025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21087&amp;dst=100142&amp;field=134&amp;date=12.03.2024" TargetMode="External"/><Relationship Id="rId24" Type="http://schemas.openxmlformats.org/officeDocument/2006/relationships/hyperlink" Target="https://login.consultant.ru/link/?req=doc&amp;base=LAW&amp;n=452913&amp;date=12.03.2024" TargetMode="External"/><Relationship Id="rId32" Type="http://schemas.openxmlformats.org/officeDocument/2006/relationships/hyperlink" Target="consultantplus://offline/ref=ED3BB6F1D2402C12D2B3ECF44F94AD69FBB77036C4BAD5098DA29343863263CABE0C20EDE8C66CE06D62841B05pEGB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2913&amp;date=12.03.2024" TargetMode="External"/><Relationship Id="rId23" Type="http://schemas.openxmlformats.org/officeDocument/2006/relationships/hyperlink" Target="https://login.consultant.ru/link/?req=doc&amp;base=LAW&amp;n=121087&amp;dst=100142&amp;field=134&amp;date=12.03.2024" TargetMode="External"/><Relationship Id="rId28" Type="http://schemas.openxmlformats.org/officeDocument/2006/relationships/hyperlink" Target="consultantplus://offline/ref=AEE3DF6477CABB4A5494888A6617E561906DC8142D7DA84F7878D47412992AF469A917AF3F6772B1262651D1AEmCA7O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20230&amp;dst=100010&amp;field=134&amp;date=12.03.2024" TargetMode="External"/><Relationship Id="rId19" Type="http://schemas.openxmlformats.org/officeDocument/2006/relationships/hyperlink" Target="https://login.consultant.ru/link/?req=doc&amp;base=LAW&amp;n=482692&amp;dst=217&amp;field=134&amp;date=10.02.2025" TargetMode="External"/><Relationship Id="rId31" Type="http://schemas.openxmlformats.org/officeDocument/2006/relationships/hyperlink" Target="consultantplus://offline/ref=ED3BB6F1D2402C12D2B3F2F959F8F26CFFBC2A3DC3B2DA5DD7FE9514D962659FEC4C7EB4AA807FE1687C831D0FE0A7D642711D8025FCB49D17F59AFDpAG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3770&amp;dst=5769&amp;field=134&amp;date=12.03.2024" TargetMode="External"/><Relationship Id="rId14" Type="http://schemas.openxmlformats.org/officeDocument/2006/relationships/hyperlink" Target="https://login.consultant.ru/link/?req=doc&amp;base=LAW&amp;n=121087&amp;dst=100142&amp;field=134&amp;date=12.03.2024" TargetMode="External"/><Relationship Id="rId22" Type="http://schemas.openxmlformats.org/officeDocument/2006/relationships/hyperlink" Target="https://login.consultant.ru/link/?req=doc&amp;base=LAW&amp;n=420230&amp;dst=100010&amp;field=134&amp;date=12.03.2024" TargetMode="External"/><Relationship Id="rId27" Type="http://schemas.openxmlformats.org/officeDocument/2006/relationships/hyperlink" Target="consultantplus://offline/ref=AEE3DF6477CABB4A54949687707BBA649466921F2A75A71B2224D2234DC92CA13BE949F67D2161B0233856D4ABCC307ACA5DEAF64CF789B6759AF094mBA8O" TargetMode="External"/><Relationship Id="rId30" Type="http://schemas.openxmlformats.org/officeDocument/2006/relationships/hyperlink" Target="consultantplus://offline/ref=ED3BB6F1D2402C12D2B3F2F959F8F26CFFBC2A3DC3B2DA5DD7FE9514D962659FEC4C7EB4AA807FE1687C831D00E0A7D642711D8025FCB49D17F59AFDpAGA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40</Pages>
  <Words>15097</Words>
  <Characters>86055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11</cp:revision>
  <cp:lastPrinted>2021-11-02T13:42:00Z</cp:lastPrinted>
  <dcterms:created xsi:type="dcterms:W3CDTF">2025-02-10T13:35:00Z</dcterms:created>
  <dcterms:modified xsi:type="dcterms:W3CDTF">2025-02-21T07:58:00Z</dcterms:modified>
</cp:coreProperties>
</file>